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A67E17" w14:textId="77777777" w:rsidR="009F7FF1" w:rsidRDefault="009F7FF1">
      <w:pPr>
        <w:rPr>
          <w:rFonts w:ascii="Arial" w:hAnsi="Arial" w:cs="Arial"/>
          <w:b/>
          <w:sz w:val="28"/>
          <w:szCs w:val="28"/>
        </w:rPr>
      </w:pPr>
      <w:r w:rsidRPr="007907F9">
        <w:rPr>
          <w:rFonts w:ascii="Arial" w:hAnsi="Arial" w:cs="Arial"/>
          <w:b/>
          <w:sz w:val="28"/>
          <w:szCs w:val="28"/>
        </w:rPr>
        <w:t xml:space="preserve">Wall painting conservation </w:t>
      </w:r>
    </w:p>
    <w:p w14:paraId="344013B2" w14:textId="59D00BB3" w:rsidR="006877F1" w:rsidRPr="007907F9" w:rsidRDefault="006877F1">
      <w:pPr>
        <w:rPr>
          <w:rFonts w:ascii="Arial" w:hAnsi="Arial" w:cs="Arial"/>
          <w:b/>
          <w:sz w:val="28"/>
          <w:szCs w:val="28"/>
        </w:rPr>
      </w:pPr>
      <w:r>
        <w:rPr>
          <w:rFonts w:ascii="Arial" w:hAnsi="Arial" w:cs="Arial"/>
          <w:b/>
          <w:sz w:val="28"/>
          <w:szCs w:val="28"/>
        </w:rPr>
        <w:t>Pieta Greaves</w:t>
      </w:r>
      <w:r w:rsidR="003D2937">
        <w:rPr>
          <w:rFonts w:ascii="Arial" w:hAnsi="Arial" w:cs="Arial"/>
          <w:b/>
          <w:sz w:val="28"/>
          <w:szCs w:val="28"/>
        </w:rPr>
        <w:t xml:space="preserve"> (Courtesy of Tom </w:t>
      </w:r>
      <w:proofErr w:type="spellStart"/>
      <w:r w:rsidR="003D2937">
        <w:rPr>
          <w:rFonts w:ascii="Arial" w:hAnsi="Arial" w:cs="Arial"/>
          <w:b/>
          <w:sz w:val="28"/>
          <w:szCs w:val="28"/>
        </w:rPr>
        <w:t>Guderjan</w:t>
      </w:r>
      <w:proofErr w:type="spellEnd"/>
      <w:r w:rsidR="003D2937">
        <w:rPr>
          <w:rFonts w:ascii="Arial" w:hAnsi="Arial" w:cs="Arial"/>
          <w:b/>
          <w:sz w:val="28"/>
          <w:szCs w:val="28"/>
        </w:rPr>
        <w:t>/Maya Research Program)</w:t>
      </w:r>
      <w:bookmarkStart w:id="0" w:name="_GoBack"/>
      <w:bookmarkEnd w:id="0"/>
    </w:p>
    <w:p w14:paraId="19405741" w14:textId="77777777" w:rsidR="009F7FF1" w:rsidRPr="007422C3" w:rsidRDefault="006877F1">
      <w:pPr>
        <w:rPr>
          <w:rFonts w:ascii="Arial" w:hAnsi="Arial" w:cs="Arial"/>
          <w:b/>
        </w:rPr>
      </w:pPr>
      <w:r>
        <w:rPr>
          <w:rFonts w:ascii="Arial" w:hAnsi="Arial" w:cs="Arial"/>
          <w:b/>
        </w:rPr>
        <w:t>Introduction</w:t>
      </w:r>
    </w:p>
    <w:p w14:paraId="546005F2" w14:textId="77777777" w:rsidR="00D37B2E" w:rsidRDefault="001A50E5">
      <w:pPr>
        <w:rPr>
          <w:rFonts w:ascii="Arial" w:hAnsi="Arial" w:cs="Arial"/>
        </w:rPr>
      </w:pPr>
      <w:r w:rsidRPr="007422C3">
        <w:rPr>
          <w:rFonts w:ascii="Arial" w:hAnsi="Arial" w:cs="Arial"/>
        </w:rPr>
        <w:t>Excavated in 2013, the</w:t>
      </w:r>
      <w:r w:rsidR="005613E4">
        <w:rPr>
          <w:rFonts w:ascii="Arial" w:hAnsi="Arial" w:cs="Arial"/>
        </w:rPr>
        <w:t xml:space="preserve"> room which the wall painting in located is in a vaulted room</w:t>
      </w:r>
      <w:r w:rsidR="00282604">
        <w:rPr>
          <w:rFonts w:ascii="Arial" w:hAnsi="Arial" w:cs="Arial"/>
        </w:rPr>
        <w:t xml:space="preserve"> of Structure 2</w:t>
      </w:r>
      <w:r w:rsidR="00BF2E19">
        <w:rPr>
          <w:rFonts w:ascii="Arial" w:hAnsi="Arial" w:cs="Arial"/>
        </w:rPr>
        <w:t xml:space="preserve"> (figure 2)</w:t>
      </w:r>
      <w:r w:rsidR="005613E4">
        <w:rPr>
          <w:rFonts w:ascii="Arial" w:hAnsi="Arial" w:cs="Arial"/>
        </w:rPr>
        <w:t>, which is part of a partially excavated building complex (ref 2013 excavation report).</w:t>
      </w:r>
      <w:r w:rsidR="00233736">
        <w:rPr>
          <w:rFonts w:ascii="Arial" w:hAnsi="Arial" w:cs="Arial"/>
        </w:rPr>
        <w:t xml:space="preserve"> The room was filled with large uncut stones at the beginning of the late classic</w:t>
      </w:r>
      <w:r w:rsidR="00041777">
        <w:rPr>
          <w:rFonts w:ascii="Arial" w:hAnsi="Arial" w:cs="Arial"/>
        </w:rPr>
        <w:t xml:space="preserve"> and the room was sealed</w:t>
      </w:r>
      <w:r w:rsidR="00233736">
        <w:rPr>
          <w:rFonts w:ascii="Arial" w:hAnsi="Arial" w:cs="Arial"/>
        </w:rPr>
        <w:t xml:space="preserve">. </w:t>
      </w:r>
      <w:r w:rsidR="005613E4">
        <w:rPr>
          <w:rFonts w:ascii="Arial" w:hAnsi="Arial" w:cs="Arial"/>
        </w:rPr>
        <w:t xml:space="preserve">Areas of the original room have now </w:t>
      </w:r>
      <w:proofErr w:type="gramStart"/>
      <w:r w:rsidR="005613E4">
        <w:rPr>
          <w:rFonts w:ascii="Arial" w:hAnsi="Arial" w:cs="Arial"/>
        </w:rPr>
        <w:t>collapsed</w:t>
      </w:r>
      <w:proofErr w:type="gramEnd"/>
      <w:r w:rsidR="005613E4">
        <w:rPr>
          <w:rFonts w:ascii="Arial" w:hAnsi="Arial" w:cs="Arial"/>
        </w:rPr>
        <w:t xml:space="preserve"> and room is protected by wooden roof and tarpaulin</w:t>
      </w:r>
      <w:r w:rsidR="00BF2E19">
        <w:rPr>
          <w:rFonts w:ascii="Arial" w:hAnsi="Arial" w:cs="Arial"/>
        </w:rPr>
        <w:t xml:space="preserve"> (figure 2)</w:t>
      </w:r>
      <w:r w:rsidR="005613E4">
        <w:rPr>
          <w:rFonts w:ascii="Arial" w:hAnsi="Arial" w:cs="Arial"/>
        </w:rPr>
        <w:t xml:space="preserve"> which also extends over the doorway to protect the wall painting</w:t>
      </w:r>
      <w:r w:rsidR="00D37B2E">
        <w:rPr>
          <w:rFonts w:ascii="Arial" w:hAnsi="Arial" w:cs="Arial"/>
        </w:rPr>
        <w:t xml:space="preserve"> from the climatic conditions</w:t>
      </w:r>
      <w:r w:rsidR="005613E4">
        <w:rPr>
          <w:rFonts w:ascii="Arial" w:hAnsi="Arial" w:cs="Arial"/>
        </w:rPr>
        <w:t xml:space="preserve">. </w:t>
      </w:r>
      <w:r w:rsidR="00606642">
        <w:rPr>
          <w:rFonts w:ascii="Arial" w:hAnsi="Arial" w:cs="Arial"/>
        </w:rPr>
        <w:t xml:space="preserve"> </w:t>
      </w:r>
      <w:r w:rsidR="003D7526">
        <w:rPr>
          <w:rFonts w:ascii="Arial" w:hAnsi="Arial" w:cs="Arial"/>
        </w:rPr>
        <w:t xml:space="preserve"> </w:t>
      </w:r>
    </w:p>
    <w:p w14:paraId="02D0EAA3" w14:textId="77777777" w:rsidR="005613E4" w:rsidRPr="00E43BAA" w:rsidRDefault="003D2937" w:rsidP="00096C49">
      <w:pPr>
        <w:jc w:val="center"/>
        <w:rPr>
          <w:rFonts w:ascii="Arial" w:hAnsi="Arial" w:cs="Arial"/>
          <w:i/>
        </w:rPr>
      </w:pPr>
      <w:r w:rsidRPr="00E43BAA">
        <w:rPr>
          <w:rFonts w:ascii="Arial" w:hAnsi="Arial" w:cs="Arial"/>
          <w:i/>
          <w:noProof/>
        </w:rPr>
        <w:drawing>
          <wp:inline distT="0" distB="0" distL="0" distR="0" wp14:anchorId="77A13BDB" wp14:editId="7F822D33">
            <wp:extent cx="3977005" cy="2639695"/>
            <wp:effectExtent l="0" t="0" r="0" b="0"/>
            <wp:docPr id="1" name="Picture 1" descr="IMG_40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MG_4073"/>
                    <pic:cNvPicPr>
                      <a:picLocks/>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77005" cy="2639695"/>
                    </a:xfrm>
                    <a:prstGeom prst="rect">
                      <a:avLst/>
                    </a:prstGeom>
                    <a:noFill/>
                    <a:ln>
                      <a:noFill/>
                    </a:ln>
                  </pic:spPr>
                </pic:pic>
              </a:graphicData>
            </a:graphic>
          </wp:inline>
        </w:drawing>
      </w:r>
    </w:p>
    <w:p w14:paraId="23C61AE6" w14:textId="77777777" w:rsidR="005613E4" w:rsidRDefault="00BF2E19" w:rsidP="00096C49">
      <w:pPr>
        <w:jc w:val="center"/>
        <w:rPr>
          <w:rFonts w:ascii="Arial" w:hAnsi="Arial" w:cs="Arial"/>
          <w:i/>
        </w:rPr>
      </w:pPr>
      <w:r>
        <w:rPr>
          <w:rFonts w:ascii="Arial" w:hAnsi="Arial" w:cs="Arial"/>
          <w:i/>
        </w:rPr>
        <w:t>Figure 1</w:t>
      </w:r>
      <w:r w:rsidR="00E43BAA" w:rsidRPr="00E43BAA">
        <w:rPr>
          <w:rFonts w:ascii="Arial" w:hAnsi="Arial" w:cs="Arial"/>
          <w:i/>
        </w:rPr>
        <w:t>: External view of Structure 2</w:t>
      </w:r>
    </w:p>
    <w:p w14:paraId="0202BF6E" w14:textId="77777777" w:rsidR="00206579" w:rsidRDefault="003D2937" w:rsidP="00096C49">
      <w:pPr>
        <w:jc w:val="center"/>
        <w:rPr>
          <w:rFonts w:ascii="Arial" w:hAnsi="Arial" w:cs="Arial"/>
          <w:i/>
        </w:rPr>
      </w:pPr>
      <w:r w:rsidRPr="00E43BAA">
        <w:rPr>
          <w:rFonts w:ascii="Arial" w:hAnsi="Arial" w:cs="Arial"/>
          <w:i/>
          <w:noProof/>
        </w:rPr>
        <w:drawing>
          <wp:inline distT="0" distB="0" distL="0" distR="0" wp14:anchorId="400D0C6A" wp14:editId="4FA22755">
            <wp:extent cx="2251710" cy="1819910"/>
            <wp:effectExtent l="0" t="0" r="0" b="0"/>
            <wp:docPr id="2" name="Picture 2" descr="IMG_40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MG_4022"/>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51710" cy="1819910"/>
                    </a:xfrm>
                    <a:prstGeom prst="rect">
                      <a:avLst/>
                    </a:prstGeom>
                    <a:noFill/>
                    <a:ln>
                      <a:noFill/>
                    </a:ln>
                  </pic:spPr>
                </pic:pic>
              </a:graphicData>
            </a:graphic>
          </wp:inline>
        </w:drawing>
      </w:r>
    </w:p>
    <w:p w14:paraId="3E768939" w14:textId="77777777" w:rsidR="00206579" w:rsidRPr="00E43BAA" w:rsidRDefault="00206579" w:rsidP="00096C49">
      <w:pPr>
        <w:jc w:val="center"/>
        <w:rPr>
          <w:rFonts w:ascii="Arial" w:hAnsi="Arial" w:cs="Arial"/>
          <w:i/>
        </w:rPr>
      </w:pPr>
      <w:r>
        <w:rPr>
          <w:rFonts w:ascii="Arial" w:hAnsi="Arial" w:cs="Arial"/>
          <w:i/>
        </w:rPr>
        <w:t xml:space="preserve">Figure </w:t>
      </w:r>
      <w:r w:rsidR="00BF2E19">
        <w:rPr>
          <w:rFonts w:ascii="Arial" w:hAnsi="Arial" w:cs="Arial"/>
          <w:i/>
        </w:rPr>
        <w:t>2:</w:t>
      </w:r>
      <w:r>
        <w:rPr>
          <w:rFonts w:ascii="Arial" w:hAnsi="Arial" w:cs="Arial"/>
          <w:i/>
        </w:rPr>
        <w:t xml:space="preserve"> current roof construction</w:t>
      </w:r>
    </w:p>
    <w:p w14:paraId="647B1444" w14:textId="77777777" w:rsidR="00AE6791" w:rsidRDefault="00AE6791" w:rsidP="00AE6791">
      <w:pPr>
        <w:rPr>
          <w:rFonts w:ascii="Arial" w:hAnsi="Arial" w:cs="Arial"/>
          <w:b/>
        </w:rPr>
      </w:pPr>
      <w:r>
        <w:rPr>
          <w:rFonts w:ascii="Arial" w:hAnsi="Arial" w:cs="Arial"/>
          <w:b/>
        </w:rPr>
        <w:t>Condition a</w:t>
      </w:r>
      <w:r w:rsidRPr="007422C3">
        <w:rPr>
          <w:rFonts w:ascii="Arial" w:hAnsi="Arial" w:cs="Arial"/>
          <w:b/>
        </w:rPr>
        <w:t>ssessment</w:t>
      </w:r>
    </w:p>
    <w:p w14:paraId="60C56D43" w14:textId="77777777" w:rsidR="00041777" w:rsidRDefault="00AF2346">
      <w:pPr>
        <w:rPr>
          <w:rFonts w:ascii="Arial" w:hAnsi="Arial" w:cs="Arial"/>
        </w:rPr>
      </w:pPr>
      <w:r>
        <w:rPr>
          <w:rFonts w:ascii="Arial" w:hAnsi="Arial" w:cs="Arial"/>
        </w:rPr>
        <w:t>The wall painting is 6 x 2 in size</w:t>
      </w:r>
      <w:r w:rsidR="00BF2E19">
        <w:rPr>
          <w:rFonts w:ascii="Arial" w:hAnsi="Arial" w:cs="Arial"/>
        </w:rPr>
        <w:t xml:space="preserve"> (figure 3)</w:t>
      </w:r>
      <w:r>
        <w:rPr>
          <w:rFonts w:ascii="Arial" w:hAnsi="Arial" w:cs="Arial"/>
        </w:rPr>
        <w:t xml:space="preserve">, </w:t>
      </w:r>
      <w:r w:rsidR="00991FE3">
        <w:rPr>
          <w:rFonts w:ascii="Arial" w:hAnsi="Arial" w:cs="Arial"/>
        </w:rPr>
        <w:t>the plaster once extended across the whole back wall but due to losses</w:t>
      </w:r>
      <w:r w:rsidR="00096C49">
        <w:rPr>
          <w:rFonts w:ascii="Arial" w:hAnsi="Arial" w:cs="Arial"/>
        </w:rPr>
        <w:t xml:space="preserve"> over </w:t>
      </w:r>
      <w:r w:rsidR="00BF2E19">
        <w:rPr>
          <w:rFonts w:ascii="Arial" w:hAnsi="Arial" w:cs="Arial"/>
        </w:rPr>
        <w:t>time the</w:t>
      </w:r>
      <w:r w:rsidR="00991FE3">
        <w:rPr>
          <w:rFonts w:ascii="Arial" w:hAnsi="Arial" w:cs="Arial"/>
        </w:rPr>
        <w:t xml:space="preserve"> back wall cut stones are visible</w:t>
      </w:r>
      <w:r w:rsidR="00096C49">
        <w:rPr>
          <w:rFonts w:ascii="Arial" w:hAnsi="Arial" w:cs="Arial"/>
        </w:rPr>
        <w:t xml:space="preserve"> in some areas</w:t>
      </w:r>
      <w:r w:rsidR="00991FE3">
        <w:rPr>
          <w:rFonts w:ascii="Arial" w:hAnsi="Arial" w:cs="Arial"/>
        </w:rPr>
        <w:t>. T</w:t>
      </w:r>
      <w:r w:rsidR="007937CC">
        <w:rPr>
          <w:rFonts w:ascii="Arial" w:hAnsi="Arial" w:cs="Arial"/>
        </w:rPr>
        <w:t>wo layers of plaster are visible both with painted details</w:t>
      </w:r>
      <w:r w:rsidR="00BF2E19">
        <w:rPr>
          <w:rFonts w:ascii="Arial" w:hAnsi="Arial" w:cs="Arial"/>
        </w:rPr>
        <w:t xml:space="preserve"> (figure 4)</w:t>
      </w:r>
      <w:r w:rsidR="00124FC3">
        <w:rPr>
          <w:rFonts w:ascii="Arial" w:hAnsi="Arial" w:cs="Arial"/>
        </w:rPr>
        <w:t xml:space="preserve">, an older layer one and a </w:t>
      </w:r>
      <w:r w:rsidR="00124FC3">
        <w:rPr>
          <w:rFonts w:ascii="Arial" w:hAnsi="Arial" w:cs="Arial"/>
        </w:rPr>
        <w:lastRenderedPageBreak/>
        <w:t>newer layer two</w:t>
      </w:r>
      <w:r w:rsidR="006004A6">
        <w:rPr>
          <w:rFonts w:ascii="Arial" w:hAnsi="Arial" w:cs="Arial"/>
        </w:rPr>
        <w:t xml:space="preserve">, the lower plaster level is </w:t>
      </w:r>
      <w:r w:rsidR="00041777">
        <w:rPr>
          <w:rFonts w:ascii="Arial" w:hAnsi="Arial" w:cs="Arial"/>
        </w:rPr>
        <w:t xml:space="preserve">further </w:t>
      </w:r>
      <w:r w:rsidR="006004A6">
        <w:rPr>
          <w:rFonts w:ascii="Arial" w:hAnsi="Arial" w:cs="Arial"/>
        </w:rPr>
        <w:t>decorated with red and orange</w:t>
      </w:r>
      <w:r w:rsidR="00041777">
        <w:rPr>
          <w:rFonts w:ascii="Arial" w:hAnsi="Arial" w:cs="Arial"/>
        </w:rPr>
        <w:t xml:space="preserve"> pigment</w:t>
      </w:r>
      <w:r w:rsidR="006004A6">
        <w:rPr>
          <w:rFonts w:ascii="Arial" w:hAnsi="Arial" w:cs="Arial"/>
        </w:rPr>
        <w:t>, it cannot be determined if this is a simple or elaborate design</w:t>
      </w:r>
      <w:r w:rsidR="00812B8E">
        <w:rPr>
          <w:rFonts w:ascii="Arial" w:hAnsi="Arial" w:cs="Arial"/>
        </w:rPr>
        <w:t>.</w:t>
      </w:r>
    </w:p>
    <w:p w14:paraId="10FD8726" w14:textId="77777777" w:rsidR="00D02FA6" w:rsidRDefault="003D2937" w:rsidP="00D02FA6">
      <w:pPr>
        <w:jc w:val="center"/>
        <w:rPr>
          <w:rFonts w:ascii="Arial" w:hAnsi="Arial" w:cs="Arial"/>
        </w:rPr>
      </w:pPr>
      <w:r w:rsidRPr="00D37B2E">
        <w:rPr>
          <w:rFonts w:ascii="Arial" w:hAnsi="Arial" w:cs="Arial"/>
          <w:noProof/>
        </w:rPr>
        <w:drawing>
          <wp:inline distT="0" distB="0" distL="0" distR="0" wp14:anchorId="1ACBC624" wp14:editId="167D19E3">
            <wp:extent cx="3528060" cy="2355215"/>
            <wp:effectExtent l="0" t="0" r="0" b="0"/>
            <wp:docPr id="3" name="Picture 3" descr="IMG_40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G_4048"/>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28060" cy="2355215"/>
                    </a:xfrm>
                    <a:prstGeom prst="rect">
                      <a:avLst/>
                    </a:prstGeom>
                    <a:noFill/>
                    <a:ln>
                      <a:noFill/>
                    </a:ln>
                  </pic:spPr>
                </pic:pic>
              </a:graphicData>
            </a:graphic>
          </wp:inline>
        </w:drawing>
      </w:r>
    </w:p>
    <w:p w14:paraId="69366E2E" w14:textId="77777777" w:rsidR="00D02FA6" w:rsidRDefault="00BF2E19" w:rsidP="00D02FA6">
      <w:pPr>
        <w:jc w:val="center"/>
        <w:rPr>
          <w:rFonts w:ascii="Arial" w:hAnsi="Arial" w:cs="Arial"/>
        </w:rPr>
      </w:pPr>
      <w:r>
        <w:rPr>
          <w:rFonts w:ascii="Arial" w:hAnsi="Arial" w:cs="Arial"/>
        </w:rPr>
        <w:t>Figure 3</w:t>
      </w:r>
      <w:r w:rsidR="00D02FA6">
        <w:rPr>
          <w:rFonts w:ascii="Arial" w:hAnsi="Arial" w:cs="Arial"/>
        </w:rPr>
        <w:t>: View of wall painting through doorway</w:t>
      </w:r>
    </w:p>
    <w:p w14:paraId="682DCF72" w14:textId="77777777" w:rsidR="00AE6791" w:rsidRDefault="003D2937" w:rsidP="00CA2FEE">
      <w:pPr>
        <w:jc w:val="center"/>
        <w:rPr>
          <w:rFonts w:ascii="Arial" w:hAnsi="Arial" w:cs="Arial"/>
          <w:i/>
        </w:rPr>
      </w:pPr>
      <w:r w:rsidRPr="00111F64">
        <w:rPr>
          <w:rFonts w:ascii="Arial" w:hAnsi="Arial" w:cs="Arial"/>
          <w:i/>
          <w:noProof/>
          <w:color w:val="FF0000"/>
          <w:lang w:eastAsia="en-GB"/>
        </w:rPr>
        <mc:AlternateContent>
          <mc:Choice Requires="wps">
            <w:drawing>
              <wp:anchor distT="0" distB="0" distL="114300" distR="114300" simplePos="0" relativeHeight="251655680" behindDoc="0" locked="0" layoutInCell="1" allowOverlap="1" wp14:anchorId="5856E5E4" wp14:editId="18BE4029">
                <wp:simplePos x="0" y="0"/>
                <wp:positionH relativeFrom="column">
                  <wp:posOffset>3659505</wp:posOffset>
                </wp:positionH>
                <wp:positionV relativeFrom="paragraph">
                  <wp:posOffset>1172210</wp:posOffset>
                </wp:positionV>
                <wp:extent cx="640715" cy="1188085"/>
                <wp:effectExtent l="12700" t="12700" r="19685" b="5715"/>
                <wp:wrapNone/>
                <wp:docPr id="33"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40715" cy="1188085"/>
                        </a:xfrm>
                        <a:prstGeom prst="straightConnector1">
                          <a:avLst/>
                        </a:prstGeom>
                        <a:noFill/>
                        <a:ln w="38100">
                          <a:solidFill>
                            <a:srgbClr val="F2F2F2"/>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F9486C5" id="_x0000_t32" coordsize="21600,21600" o:spt="32" o:oned="t" path="m,l21600,21600e" filled="f">
                <v:path arrowok="t" fillok="f" o:connecttype="none"/>
                <o:lock v:ext="edit" shapetype="t"/>
              </v:shapetype>
              <v:shape id="AutoShape 16" o:spid="_x0000_s1026" type="#_x0000_t32" style="position:absolute;margin-left:288.15pt;margin-top:92.3pt;width:50.45pt;height:93.55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" strokecolor="#f2f2f2" strokeweight="3pt">
                <v:stroke dashstyle="dash"/>
                <v:shadow color="#622423" opacity=".5" offset="1pt"/>
                <o:lock v:ext="edit" shapetype="f"/>
              </v:shape>
            </w:pict>
          </mc:Fallback>
        </mc:AlternateContent>
      </w:r>
      <w:r w:rsidRPr="00111F64">
        <w:rPr>
          <w:rFonts w:ascii="Arial" w:hAnsi="Arial" w:cs="Arial"/>
          <w:i/>
          <w:noProof/>
          <w:color w:val="FF0000"/>
          <w:lang w:eastAsia="en-GB"/>
        </w:rPr>
        <mc:AlternateContent>
          <mc:Choice Requires="wps">
            <w:drawing>
              <wp:anchor distT="0" distB="0" distL="114300" distR="114300" simplePos="0" relativeHeight="251654656" behindDoc="0" locked="0" layoutInCell="1" allowOverlap="1" wp14:anchorId="55B020B0" wp14:editId="60E2D7D4">
                <wp:simplePos x="0" y="0"/>
                <wp:positionH relativeFrom="column">
                  <wp:posOffset>2174875</wp:posOffset>
                </wp:positionH>
                <wp:positionV relativeFrom="paragraph">
                  <wp:posOffset>1179195</wp:posOffset>
                </wp:positionV>
                <wp:extent cx="1526540" cy="640715"/>
                <wp:effectExtent l="12700" t="12700" r="22860" b="19685"/>
                <wp:wrapNone/>
                <wp:docPr id="32"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526540" cy="640715"/>
                        </a:xfrm>
                        <a:prstGeom prst="straightConnector1">
                          <a:avLst/>
                        </a:prstGeom>
                        <a:noFill/>
                        <a:ln w="38100">
                          <a:solidFill>
                            <a:srgbClr val="F2F2F2"/>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0B675F" id="AutoShape 15" o:spid="_x0000_s1026" type="#_x0000_t32" style="position:absolute;margin-left:171.25pt;margin-top:92.85pt;width:120.2pt;height:50.45pt;flip: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" strokecolor="#f2f2f2" strokeweight="3pt">
                <v:stroke dashstyle="dash"/>
                <v:shadow color="#622423" opacity=".5" offset="1pt"/>
                <o:lock v:ext="edit" shapetype="f"/>
              </v:shape>
            </w:pict>
          </mc:Fallback>
        </mc:AlternateContent>
      </w:r>
      <w:r>
        <w:rPr>
          <w:noProof/>
          <w:lang w:eastAsia="en-GB"/>
        </w:rPr>
        <mc:AlternateContent>
          <mc:Choice Requires="wps">
            <w:drawing>
              <wp:anchor distT="0" distB="0" distL="114300" distR="114300" simplePos="0" relativeHeight="251657728" behindDoc="0" locked="0" layoutInCell="1" allowOverlap="1" wp14:anchorId="797EBC53" wp14:editId="0E0BB3F7">
                <wp:simplePos x="0" y="0"/>
                <wp:positionH relativeFrom="column">
                  <wp:posOffset>2575560</wp:posOffset>
                </wp:positionH>
                <wp:positionV relativeFrom="paragraph">
                  <wp:posOffset>1890395</wp:posOffset>
                </wp:positionV>
                <wp:extent cx="1539875" cy="258445"/>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3987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DC22941" w14:textId="77777777" w:rsidR="00BF2E19" w:rsidRPr="00111F64" w:rsidRDefault="00BF2E19" w:rsidP="00111F64">
                            <w:pPr>
                              <w:rPr>
                                <w:color w:val="FFFFFF"/>
                              </w:rPr>
                            </w:pPr>
                            <w:r>
                              <w:rPr>
                                <w:color w:val="FFFFFF"/>
                              </w:rPr>
                              <w:t>Lower</w:t>
                            </w:r>
                            <w:r w:rsidRPr="00111F64">
                              <w:rPr>
                                <w:color w:val="FFFFFF"/>
                              </w:rPr>
                              <w:t xml:space="preserve"> layer of plaster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7EBC53" id="_x0000_t202" coordsize="21600,21600" o:spt="202" path="m,l,21600r21600,l21600,xe">
                <v:stroke joinstyle="miter"/>
                <v:path gradientshapeok="t" o:connecttype="rect"/>
              </v:shapetype>
              <v:shape id="Text Box 2" o:spid="_x0000_s1026" type="#_x0000_t202" style="position:absolute;left:0;text-align:left;margin-left:202.8pt;margin-top:148.85pt;width:121.25pt;height:20.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" filled="f" stroked="f" strokeweight="1.5pt">
                <v:path arrowok="t"/>
                <v:textbox>
                  <w:txbxContent>
                    <w:p w14:paraId="1DC22941" w14:textId="77777777" w:rsidR="00BF2E19" w:rsidRPr="00111F64" w:rsidRDefault="00BF2E19" w:rsidP="00111F64">
                      <w:pPr>
                        <w:rPr>
                          <w:color w:val="FFFFFF"/>
                        </w:rPr>
                      </w:pPr>
                      <w:r>
                        <w:rPr>
                          <w:color w:val="FFFFFF"/>
                        </w:rPr>
                        <w:t>Lower</w:t>
                      </w:r>
                      <w:r w:rsidRPr="00111F64">
                        <w:rPr>
                          <w:color w:val="FFFFFF"/>
                        </w:rPr>
                        <w:t xml:space="preserve"> layer of plaster</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7203CF4A" wp14:editId="17342B71">
                <wp:simplePos x="0" y="0"/>
                <wp:positionH relativeFrom="column">
                  <wp:posOffset>2025015</wp:posOffset>
                </wp:positionH>
                <wp:positionV relativeFrom="paragraph">
                  <wp:posOffset>962660</wp:posOffset>
                </wp:positionV>
                <wp:extent cx="1539875" cy="258445"/>
                <wp:effectExtent l="0"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3987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33327DA" w14:textId="77777777" w:rsidR="00BF2E19" w:rsidRPr="00111F64" w:rsidRDefault="00BF2E19">
                            <w:pPr>
                              <w:rPr>
                                <w:color w:val="FFFFFF"/>
                              </w:rPr>
                            </w:pPr>
                            <w:r w:rsidRPr="00111F64">
                              <w:rPr>
                                <w:color w:val="FFFFFF"/>
                              </w:rPr>
                              <w:t>Upper layer of plaster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03CF4A" id="_x0000_s1027" type="#_x0000_t202" style="position:absolute;left:0;text-align:left;margin-left:159.45pt;margin-top:75.8pt;width:121.25pt;height:20.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" filled="f" stroked="f" strokeweight="1.5pt">
                <v:path arrowok="t"/>
                <v:textbox>
                  <w:txbxContent>
                    <w:p w14:paraId="133327DA" w14:textId="77777777" w:rsidR="00BF2E19" w:rsidRPr="00111F64" w:rsidRDefault="00BF2E19">
                      <w:pPr>
                        <w:rPr>
                          <w:color w:val="FFFFFF"/>
                        </w:rPr>
                      </w:pPr>
                      <w:r w:rsidRPr="00111F64">
                        <w:rPr>
                          <w:color w:val="FFFFFF"/>
                        </w:rPr>
                        <w:t>Upper layer of plaster</w:t>
                      </w:r>
                    </w:p>
                  </w:txbxContent>
                </v:textbox>
              </v:shape>
            </w:pict>
          </mc:Fallback>
        </mc:AlternateContent>
      </w:r>
      <w:r w:rsidRPr="00CA2FEE">
        <w:rPr>
          <w:rFonts w:ascii="Arial" w:hAnsi="Arial" w:cs="Arial"/>
          <w:i/>
          <w:noProof/>
        </w:rPr>
        <w:drawing>
          <wp:inline distT="0" distB="0" distL="0" distR="0" wp14:anchorId="477354B5" wp14:editId="2E85889C">
            <wp:extent cx="3476625" cy="2872740"/>
            <wp:effectExtent l="0" t="0" r="0" b="0"/>
            <wp:docPr id="4" name="Picture 4" descr="upper and lower plaster laye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upper and lower plaster layers"/>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76625" cy="2872740"/>
                    </a:xfrm>
                    <a:prstGeom prst="rect">
                      <a:avLst/>
                    </a:prstGeom>
                    <a:noFill/>
                    <a:ln>
                      <a:noFill/>
                    </a:ln>
                  </pic:spPr>
                </pic:pic>
              </a:graphicData>
            </a:graphic>
          </wp:inline>
        </w:drawing>
      </w:r>
    </w:p>
    <w:p w14:paraId="407C4878" w14:textId="77777777" w:rsidR="00CA2FEE" w:rsidRDefault="00BF2E19" w:rsidP="00CA2FEE">
      <w:pPr>
        <w:jc w:val="center"/>
        <w:rPr>
          <w:rFonts w:ascii="Arial" w:hAnsi="Arial" w:cs="Arial"/>
        </w:rPr>
      </w:pPr>
      <w:r>
        <w:rPr>
          <w:rFonts w:ascii="Arial" w:hAnsi="Arial" w:cs="Arial"/>
          <w:i/>
        </w:rPr>
        <w:t>Figure 4</w:t>
      </w:r>
      <w:r w:rsidR="00CA2FEE">
        <w:rPr>
          <w:rFonts w:ascii="Arial" w:hAnsi="Arial" w:cs="Arial"/>
          <w:i/>
        </w:rPr>
        <w:t>: upper and lower plaster layers with pigments visible</w:t>
      </w:r>
    </w:p>
    <w:p w14:paraId="7AF4E753" w14:textId="77777777" w:rsidR="007422C3" w:rsidRDefault="006004A6">
      <w:pPr>
        <w:rPr>
          <w:rFonts w:ascii="Arial" w:hAnsi="Arial" w:cs="Arial"/>
        </w:rPr>
      </w:pPr>
      <w:r>
        <w:rPr>
          <w:rFonts w:ascii="Arial" w:hAnsi="Arial" w:cs="Arial"/>
        </w:rPr>
        <w:t>The p</w:t>
      </w:r>
      <w:r w:rsidR="00AF2346">
        <w:rPr>
          <w:rFonts w:ascii="Arial" w:hAnsi="Arial" w:cs="Arial"/>
        </w:rPr>
        <w:t>laster</w:t>
      </w:r>
      <w:r w:rsidR="00096C49">
        <w:rPr>
          <w:rFonts w:ascii="Arial" w:hAnsi="Arial" w:cs="Arial"/>
        </w:rPr>
        <w:t xml:space="preserve"> is</w:t>
      </w:r>
      <w:r w:rsidR="00AF2346">
        <w:rPr>
          <w:rFonts w:ascii="Arial" w:hAnsi="Arial" w:cs="Arial"/>
        </w:rPr>
        <w:t xml:space="preserve"> </w:t>
      </w:r>
      <w:r w:rsidR="00096C49">
        <w:rPr>
          <w:rFonts w:ascii="Arial" w:hAnsi="Arial" w:cs="Arial"/>
        </w:rPr>
        <w:t xml:space="preserve">applied </w:t>
      </w:r>
      <w:r w:rsidR="007937CC">
        <w:rPr>
          <w:rFonts w:ascii="Arial" w:hAnsi="Arial" w:cs="Arial"/>
        </w:rPr>
        <w:t xml:space="preserve">onto </w:t>
      </w:r>
      <w:r w:rsidR="00AF2346">
        <w:rPr>
          <w:rFonts w:ascii="Arial" w:hAnsi="Arial" w:cs="Arial"/>
        </w:rPr>
        <w:t xml:space="preserve">large cut blocks </w:t>
      </w:r>
      <w:r w:rsidR="007937CC">
        <w:rPr>
          <w:rFonts w:ascii="Arial" w:hAnsi="Arial" w:cs="Arial"/>
        </w:rPr>
        <w:t xml:space="preserve">which form the back wall of the room, a doorway on the </w:t>
      </w:r>
      <w:r w:rsidR="00096C49" w:rsidRPr="00096C49">
        <w:rPr>
          <w:rFonts w:ascii="Arial" w:hAnsi="Arial" w:cs="Arial"/>
        </w:rPr>
        <w:t xml:space="preserve">North </w:t>
      </w:r>
      <w:r w:rsidR="007937CC" w:rsidRPr="00096C49">
        <w:rPr>
          <w:rFonts w:ascii="Arial" w:hAnsi="Arial" w:cs="Arial"/>
        </w:rPr>
        <w:t>side</w:t>
      </w:r>
      <w:r w:rsidR="007937CC">
        <w:rPr>
          <w:rFonts w:ascii="Arial" w:hAnsi="Arial" w:cs="Arial"/>
          <w:i/>
        </w:rPr>
        <w:t xml:space="preserve"> </w:t>
      </w:r>
      <w:r w:rsidR="007937CC" w:rsidRPr="007937CC">
        <w:rPr>
          <w:rFonts w:ascii="Arial" w:hAnsi="Arial" w:cs="Arial"/>
        </w:rPr>
        <w:t>ha</w:t>
      </w:r>
      <w:r w:rsidR="00096C49">
        <w:rPr>
          <w:rFonts w:ascii="Arial" w:hAnsi="Arial" w:cs="Arial"/>
        </w:rPr>
        <w:t>d</w:t>
      </w:r>
      <w:r w:rsidR="007937CC" w:rsidRPr="007937CC">
        <w:rPr>
          <w:rFonts w:ascii="Arial" w:hAnsi="Arial" w:cs="Arial"/>
        </w:rPr>
        <w:t xml:space="preserve"> been</w:t>
      </w:r>
      <w:r w:rsidR="007937CC">
        <w:rPr>
          <w:rFonts w:ascii="Arial" w:hAnsi="Arial" w:cs="Arial"/>
          <w:i/>
        </w:rPr>
        <w:t xml:space="preserve"> </w:t>
      </w:r>
      <w:r w:rsidR="007937CC">
        <w:rPr>
          <w:rFonts w:ascii="Arial" w:hAnsi="Arial" w:cs="Arial"/>
        </w:rPr>
        <w:t xml:space="preserve">blocked with further cut blocks prior to the application of the first layer of plaster. </w:t>
      </w:r>
      <w:r w:rsidR="00041777">
        <w:rPr>
          <w:rFonts w:ascii="Arial" w:hAnsi="Arial" w:cs="Arial"/>
        </w:rPr>
        <w:t xml:space="preserve">The wall painting does not extend all the way to the </w:t>
      </w:r>
      <w:proofErr w:type="gramStart"/>
      <w:r w:rsidR="00041777">
        <w:rPr>
          <w:rFonts w:ascii="Arial" w:hAnsi="Arial" w:cs="Arial"/>
        </w:rPr>
        <w:t>roof, but</w:t>
      </w:r>
      <w:proofErr w:type="gramEnd"/>
      <w:r w:rsidR="00041777">
        <w:rPr>
          <w:rFonts w:ascii="Arial" w:hAnsi="Arial" w:cs="Arial"/>
        </w:rPr>
        <w:t xml:space="preserve"> stops as the wall begins to angle</w:t>
      </w:r>
      <w:r w:rsidR="00096C49">
        <w:rPr>
          <w:rFonts w:ascii="Arial" w:hAnsi="Arial" w:cs="Arial"/>
        </w:rPr>
        <w:t xml:space="preserve"> at 2m in height from the bench</w:t>
      </w:r>
      <w:r w:rsidR="00BF2E19">
        <w:rPr>
          <w:rFonts w:ascii="Arial" w:hAnsi="Arial" w:cs="Arial"/>
        </w:rPr>
        <w:t xml:space="preserve"> (figure 5)</w:t>
      </w:r>
      <w:r w:rsidR="00041777">
        <w:rPr>
          <w:rFonts w:ascii="Arial" w:hAnsi="Arial" w:cs="Arial"/>
        </w:rPr>
        <w:t>.</w:t>
      </w:r>
    </w:p>
    <w:p w14:paraId="205B6326" w14:textId="77777777" w:rsidR="00041777" w:rsidRDefault="003D2937" w:rsidP="00041777">
      <w:pPr>
        <w:jc w:val="center"/>
        <w:rPr>
          <w:rFonts w:ascii="Arial" w:hAnsi="Arial" w:cs="Arial"/>
        </w:rPr>
      </w:pPr>
      <w:r>
        <w:rPr>
          <w:noProof/>
        </w:rPr>
        <w:lastRenderedPageBreak/>
        <mc:AlternateContent>
          <mc:Choice Requires="wps">
            <w:drawing>
              <wp:anchor distT="0" distB="0" distL="114300" distR="114300" simplePos="0" relativeHeight="251652608" behindDoc="0" locked="0" layoutInCell="1" allowOverlap="1" wp14:anchorId="53D68EE1" wp14:editId="69342F25">
                <wp:simplePos x="0" y="0"/>
                <wp:positionH relativeFrom="column">
                  <wp:posOffset>1865630</wp:posOffset>
                </wp:positionH>
                <wp:positionV relativeFrom="paragraph">
                  <wp:posOffset>1344295</wp:posOffset>
                </wp:positionV>
                <wp:extent cx="1471295" cy="28194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71295"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4C8ED" w14:textId="77777777" w:rsidR="00BF2E19" w:rsidRPr="00A617B4" w:rsidRDefault="00BF2E19">
                            <w:pPr>
                              <w:rPr>
                                <w:color w:val="FFFFFF"/>
                              </w:rPr>
                            </w:pPr>
                            <w:r w:rsidRPr="00A617B4">
                              <w:rPr>
                                <w:color w:val="FFFFFF"/>
                              </w:rPr>
                              <w:t xml:space="preserve">Height of plaster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D68EE1" id="_x0000_s1028" type="#_x0000_t202" style="position:absolute;left:0;text-align:left;margin-left:146.9pt;margin-top:105.85pt;width:115.85pt;height:22.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" filled="f" stroked="f">
                <v:path arrowok="t"/>
                <v:textbox>
                  <w:txbxContent>
                    <w:p w14:paraId="2584C8ED" w14:textId="77777777" w:rsidR="00BF2E19" w:rsidRPr="00A617B4" w:rsidRDefault="00BF2E19">
                      <w:pPr>
                        <w:rPr>
                          <w:color w:val="FFFFFF"/>
                        </w:rPr>
                      </w:pPr>
                      <w:r w:rsidRPr="00A617B4">
                        <w:rPr>
                          <w:color w:val="FFFFFF"/>
                        </w:rPr>
                        <w:t xml:space="preserve">Height of plaster </w:t>
                      </w:r>
                    </w:p>
                  </w:txbxContent>
                </v:textbox>
              </v:shape>
            </w:pict>
          </mc:Fallback>
        </mc:AlternateContent>
      </w:r>
      <w:r>
        <w:rPr>
          <w:noProof/>
          <w:lang w:eastAsia="en-GB"/>
        </w:rPr>
        <mc:AlternateContent>
          <mc:Choice Requires="wps">
            <w:drawing>
              <wp:anchor distT="0" distB="0" distL="114300" distR="114300" simplePos="0" relativeHeight="251653632" behindDoc="0" locked="0" layoutInCell="1" allowOverlap="1" wp14:anchorId="12017D61" wp14:editId="5E33AB08">
                <wp:simplePos x="0" y="0"/>
                <wp:positionH relativeFrom="column">
                  <wp:posOffset>3039110</wp:posOffset>
                </wp:positionH>
                <wp:positionV relativeFrom="paragraph">
                  <wp:posOffset>1471295</wp:posOffset>
                </wp:positionV>
                <wp:extent cx="709295" cy="0"/>
                <wp:effectExtent l="0" t="114300" r="0" b="114300"/>
                <wp:wrapNone/>
                <wp:docPr id="28"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9295" cy="0"/>
                        </a:xfrm>
                        <a:prstGeom prst="straightConnector1">
                          <a:avLst/>
                        </a:prstGeom>
                        <a:noFill/>
                        <a:ln w="57150">
                          <a:solidFill>
                            <a:srgbClr val="F2F2F2"/>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E780C06" id="AutoShape 12" o:spid="_x0000_s1026" type="#_x0000_t32" style="position:absolute;margin-left:239.3pt;margin-top:115.85pt;width:55.85pt;height:0;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" strokecolor="#f2f2f2" strokeweight="4.5pt">
                <v:stroke endarrow="block"/>
                <v:shadow color="#243f60" opacity=".5" offset="1pt"/>
                <o:lock v:ext="edit" shapetype="f"/>
              </v:shape>
            </w:pict>
          </mc:Fallback>
        </mc:AlternateContent>
      </w:r>
      <w:r>
        <w:rPr>
          <w:rFonts w:ascii="Arial" w:hAnsi="Arial" w:cs="Arial"/>
          <w:noProof/>
        </w:rPr>
        <w:drawing>
          <wp:inline distT="0" distB="0" distL="0" distR="0" wp14:anchorId="7F3545F7" wp14:editId="39CA22CC">
            <wp:extent cx="2634615" cy="3451225"/>
            <wp:effectExtent l="0" t="0" r="0" b="0"/>
            <wp:docPr id="27" name="Picture 9" descr="IMG_39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IMG_3964"/>
                    <pic:cNvPicPr>
                      <a:picLocks/>
                    </pic:cNvPicPr>
                  </pic:nvPicPr>
                  <pic:blipFill>
                    <a:blip r:embed="rId10" cstate="print">
                      <a:extLst>
                        <a:ext uri="{28A0092B-C50C-407E-A947-70E740481C1C}">
                          <a14:useLocalDpi xmlns:a14="http://schemas.microsoft.com/office/drawing/2010/main" val="0"/>
                        </a:ext>
                      </a:extLst>
                    </a:blip>
                    <a:srcRect l="23073" r="-6030" b="27419"/>
                    <a:stretch>
                      <a:fillRect/>
                    </a:stretch>
                  </pic:blipFill>
                  <pic:spPr bwMode="auto">
                    <a:xfrm>
                      <a:off x="0" y="0"/>
                      <a:ext cx="2634615" cy="3451225"/>
                    </a:xfrm>
                    <a:prstGeom prst="rect">
                      <a:avLst/>
                    </a:prstGeom>
                    <a:noFill/>
                    <a:ln>
                      <a:noFill/>
                    </a:ln>
                  </pic:spPr>
                </pic:pic>
              </a:graphicData>
            </a:graphic>
          </wp:inline>
        </w:drawing>
      </w:r>
    </w:p>
    <w:p w14:paraId="6CF7765A" w14:textId="77777777" w:rsidR="00041777" w:rsidRPr="00041777" w:rsidRDefault="00BF2E19" w:rsidP="00096C49">
      <w:pPr>
        <w:jc w:val="center"/>
        <w:rPr>
          <w:rFonts w:ascii="Arial" w:hAnsi="Arial" w:cs="Arial"/>
          <w:i/>
        </w:rPr>
      </w:pPr>
      <w:r>
        <w:rPr>
          <w:rFonts w:ascii="Arial" w:hAnsi="Arial" w:cs="Arial"/>
          <w:i/>
        </w:rPr>
        <w:t>Figure 5</w:t>
      </w:r>
      <w:r w:rsidR="00096C49">
        <w:rPr>
          <w:rFonts w:ascii="Arial" w:hAnsi="Arial" w:cs="Arial"/>
          <w:i/>
        </w:rPr>
        <w:t>:</w:t>
      </w:r>
      <w:r w:rsidR="00796FDB">
        <w:rPr>
          <w:rFonts w:ascii="Arial" w:hAnsi="Arial" w:cs="Arial"/>
          <w:i/>
        </w:rPr>
        <w:t xml:space="preserve"> height of plaster wall in Structure 2</w:t>
      </w:r>
    </w:p>
    <w:p w14:paraId="6C845AD2" w14:textId="77777777" w:rsidR="00233736" w:rsidRDefault="008F6CBC" w:rsidP="008F6CBC">
      <w:pPr>
        <w:rPr>
          <w:rFonts w:ascii="Arial" w:hAnsi="Arial" w:cs="Arial"/>
        </w:rPr>
      </w:pPr>
      <w:r w:rsidRPr="007422C3">
        <w:rPr>
          <w:rFonts w:ascii="Arial" w:hAnsi="Arial" w:cs="Arial"/>
        </w:rPr>
        <w:t>On inspection of the wall painting in June 2014 it is clear that the much of the wall painting design has not been retained due to the environment and soluble nature of both the pigments and the plaster</w:t>
      </w:r>
      <w:r>
        <w:rPr>
          <w:rFonts w:ascii="Arial" w:hAnsi="Arial" w:cs="Arial"/>
        </w:rPr>
        <w:t>, there are small sections of design that can be seen, but the images cannot be clearly made out</w:t>
      </w:r>
      <w:r w:rsidRPr="007422C3">
        <w:rPr>
          <w:rFonts w:ascii="Arial" w:hAnsi="Arial" w:cs="Arial"/>
        </w:rPr>
        <w:t xml:space="preserve">. </w:t>
      </w:r>
      <w:r w:rsidR="00DC7E45">
        <w:rPr>
          <w:rFonts w:ascii="Arial" w:hAnsi="Arial" w:cs="Arial"/>
        </w:rPr>
        <w:t>Areas where</w:t>
      </w:r>
      <w:r w:rsidR="00233736">
        <w:rPr>
          <w:rFonts w:ascii="Arial" w:hAnsi="Arial" w:cs="Arial"/>
        </w:rPr>
        <w:t xml:space="preserve"> details of the original painting </w:t>
      </w:r>
      <w:r w:rsidR="00812B8E">
        <w:rPr>
          <w:rFonts w:ascii="Arial" w:hAnsi="Arial" w:cs="Arial"/>
        </w:rPr>
        <w:t xml:space="preserve">survive </w:t>
      </w:r>
      <w:r w:rsidR="00233736">
        <w:rPr>
          <w:rFonts w:ascii="Arial" w:hAnsi="Arial" w:cs="Arial"/>
        </w:rPr>
        <w:t>are</w:t>
      </w:r>
      <w:r w:rsidR="00812B8E">
        <w:rPr>
          <w:rFonts w:ascii="Arial" w:hAnsi="Arial" w:cs="Arial"/>
        </w:rPr>
        <w:t xml:space="preserve"> </w:t>
      </w:r>
      <w:r w:rsidR="00233736">
        <w:rPr>
          <w:rFonts w:ascii="Arial" w:hAnsi="Arial" w:cs="Arial"/>
        </w:rPr>
        <w:t xml:space="preserve">very small and the largest is no bigger that 10cm x 10 cm. The majority of the decorations seems to have been concentrated on the central area of the wall, however very small and isolates areas of red colour can be seen at either end of the wall, perhaps indication that at the very least the walls were partially coloured at the sides. </w:t>
      </w:r>
      <w:r w:rsidR="00650E52">
        <w:rPr>
          <w:rFonts w:ascii="Arial" w:hAnsi="Arial" w:cs="Arial"/>
        </w:rPr>
        <w:t xml:space="preserve">The pigments are assumed to be naturally occurring ochres, however further test </w:t>
      </w:r>
      <w:proofErr w:type="gramStart"/>
      <w:r w:rsidR="00650E52">
        <w:rPr>
          <w:rFonts w:ascii="Arial" w:hAnsi="Arial" w:cs="Arial"/>
        </w:rPr>
        <w:t>are</w:t>
      </w:r>
      <w:proofErr w:type="gramEnd"/>
      <w:r w:rsidR="00650E52">
        <w:rPr>
          <w:rFonts w:ascii="Arial" w:hAnsi="Arial" w:cs="Arial"/>
        </w:rPr>
        <w:t xml:space="preserve"> required.</w:t>
      </w:r>
      <w:r w:rsidR="00983FD8">
        <w:rPr>
          <w:rFonts w:ascii="Arial" w:hAnsi="Arial" w:cs="Arial"/>
        </w:rPr>
        <w:t xml:space="preserve"> The images are only fragmentary and require a specialist to further determine the nature of the images. </w:t>
      </w:r>
    </w:p>
    <w:p w14:paraId="2C9D1B82" w14:textId="77777777" w:rsidR="00812B8E" w:rsidRDefault="00812B8E" w:rsidP="008F6CBC">
      <w:pPr>
        <w:rPr>
          <w:rStyle w:val="Normal"/>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22350F63" w14:textId="77777777" w:rsidR="008F6CBC" w:rsidRDefault="008F6CBC" w:rsidP="008F6CBC">
      <w:pPr>
        <w:rPr>
          <w:rFonts w:ascii="Arial" w:hAnsi="Arial" w:cs="Arial"/>
        </w:rPr>
      </w:pPr>
      <w:r>
        <w:rPr>
          <w:rFonts w:ascii="Arial" w:hAnsi="Arial" w:cs="Arial"/>
        </w:rPr>
        <w:t>Mu</w:t>
      </w:r>
      <w:r w:rsidR="00DC7E45">
        <w:rPr>
          <w:rFonts w:ascii="Arial" w:hAnsi="Arial" w:cs="Arial"/>
        </w:rPr>
        <w:t>ch of the surface appeared</w:t>
      </w:r>
      <w:r>
        <w:rPr>
          <w:rFonts w:ascii="Arial" w:hAnsi="Arial" w:cs="Arial"/>
        </w:rPr>
        <w:t xml:space="preserve"> fragile in nature with several sections which are not becoming detached from the stone cut blocks of the wall, small sections of the identifiable painted designs on the top layer of plaster and were no longer secure to the substrate and moved when touched. </w:t>
      </w:r>
      <w:r w:rsidR="00282604">
        <w:rPr>
          <w:rFonts w:ascii="Arial" w:hAnsi="Arial" w:cs="Arial"/>
        </w:rPr>
        <w:t xml:space="preserve">Areas that appear uneven are due to the movement of the plaster over time due to the high humidity and possible water ingress. </w:t>
      </w:r>
      <w:proofErr w:type="gramStart"/>
      <w:r w:rsidR="00282604">
        <w:rPr>
          <w:rFonts w:ascii="Arial" w:hAnsi="Arial" w:cs="Arial"/>
        </w:rPr>
        <w:t>Also</w:t>
      </w:r>
      <w:proofErr w:type="gramEnd"/>
      <w:r w:rsidR="00282604">
        <w:rPr>
          <w:rFonts w:ascii="Arial" w:hAnsi="Arial" w:cs="Arial"/>
        </w:rPr>
        <w:t xml:space="preserve"> the plaster suffers from root damage which has led to loss of surface and distortion. </w:t>
      </w:r>
    </w:p>
    <w:p w14:paraId="689C158A" w14:textId="77777777" w:rsidR="00994EEF" w:rsidRDefault="00994EEF" w:rsidP="008F6CBC">
      <w:pPr>
        <w:rPr>
          <w:rFonts w:ascii="Arial" w:hAnsi="Arial" w:cs="Arial"/>
        </w:rPr>
      </w:pPr>
      <w:r>
        <w:rPr>
          <w:rFonts w:ascii="Arial" w:hAnsi="Arial" w:cs="Arial"/>
        </w:rPr>
        <w:t xml:space="preserve">The surface of the wall painting was covered in decayed plaster, re-deposited calcium carbonate/sulphate from the plaster itself interacting with the water in the environment and bat droppings from bats which now inhabit the room. </w:t>
      </w:r>
    </w:p>
    <w:p w14:paraId="46F34166" w14:textId="77777777" w:rsidR="00650E52" w:rsidRDefault="00650E52" w:rsidP="008F6CBC">
      <w:pPr>
        <w:rPr>
          <w:rFonts w:ascii="Arial" w:hAnsi="Arial" w:cs="Arial"/>
        </w:rPr>
      </w:pPr>
      <w:r>
        <w:rPr>
          <w:rFonts w:ascii="Arial" w:hAnsi="Arial" w:cs="Arial"/>
        </w:rPr>
        <w:t>There are areas of burnt plaster in the middle base section of the wall painting</w:t>
      </w:r>
      <w:r w:rsidR="00BF2E19">
        <w:rPr>
          <w:rFonts w:ascii="Arial" w:hAnsi="Arial" w:cs="Arial"/>
        </w:rPr>
        <w:t xml:space="preserve"> (figure 6)</w:t>
      </w:r>
      <w:r>
        <w:rPr>
          <w:rFonts w:ascii="Arial" w:hAnsi="Arial" w:cs="Arial"/>
        </w:rPr>
        <w:t xml:space="preserve">, this has caused a small crust </w:t>
      </w:r>
      <w:r w:rsidR="00124FC3">
        <w:rPr>
          <w:rFonts w:ascii="Arial" w:hAnsi="Arial" w:cs="Arial"/>
        </w:rPr>
        <w:t>on the surface of the wall painting</w:t>
      </w:r>
      <w:r>
        <w:rPr>
          <w:rFonts w:ascii="Arial" w:hAnsi="Arial" w:cs="Arial"/>
        </w:rPr>
        <w:t xml:space="preserve"> and interestingly some of the layer 1 plaster has also been burnt indicating that this area was already in a state of decay </w:t>
      </w:r>
      <w:r w:rsidR="00124FC3">
        <w:rPr>
          <w:rFonts w:ascii="Arial" w:hAnsi="Arial" w:cs="Arial"/>
        </w:rPr>
        <w:t xml:space="preserve">and the top layer had already suffered from losses </w:t>
      </w:r>
      <w:r>
        <w:rPr>
          <w:rFonts w:ascii="Arial" w:hAnsi="Arial" w:cs="Arial"/>
        </w:rPr>
        <w:t xml:space="preserve">when the burning took place. </w:t>
      </w:r>
    </w:p>
    <w:p w14:paraId="7D20BFF7" w14:textId="77777777" w:rsidR="00650E52" w:rsidRDefault="003D2937" w:rsidP="00650E52">
      <w:pPr>
        <w:jc w:val="center"/>
        <w:rPr>
          <w:rFonts w:ascii="Arial" w:hAnsi="Arial" w:cs="Arial"/>
        </w:rPr>
      </w:pPr>
      <w:r>
        <w:rPr>
          <w:rFonts w:ascii="Arial" w:hAnsi="Arial" w:cs="Arial"/>
          <w:noProof/>
          <w:lang w:eastAsia="en-GB"/>
        </w:rPr>
        <w:lastRenderedPageBreak/>
        <mc:AlternateContent>
          <mc:Choice Requires="wps">
            <w:drawing>
              <wp:anchor distT="0" distB="0" distL="114300" distR="114300" simplePos="0" relativeHeight="251661824" behindDoc="0" locked="0" layoutInCell="1" allowOverlap="1" wp14:anchorId="1AA5AE93" wp14:editId="6126F54C">
                <wp:simplePos x="0" y="0"/>
                <wp:positionH relativeFrom="column">
                  <wp:posOffset>1794510</wp:posOffset>
                </wp:positionH>
                <wp:positionV relativeFrom="paragraph">
                  <wp:posOffset>259080</wp:posOffset>
                </wp:positionV>
                <wp:extent cx="1815465" cy="1125855"/>
                <wp:effectExtent l="12700" t="12700" r="635" b="4445"/>
                <wp:wrapNone/>
                <wp:docPr id="26"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815465" cy="1125855"/>
                        </a:xfrm>
                        <a:prstGeom prst="straightConnector1">
                          <a:avLst/>
                        </a:prstGeom>
                        <a:noFill/>
                        <a:ln w="25400">
                          <a:solidFill>
                            <a:srgbClr val="FFFFFF"/>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60538C" id="AutoShape 23" o:spid="_x0000_s1026" type="#_x0000_t32" style="position:absolute;margin-left:141.3pt;margin-top:20.4pt;width:142.95pt;height:88.6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" strokecolor="white" strokeweight="2pt">
                <v:stroke dashstyle="longDash"/>
                <o:lock v:ext="edit" shapetype="f"/>
              </v:shape>
            </w:pict>
          </mc:Fallback>
        </mc:AlternateContent>
      </w:r>
      <w:r>
        <w:rPr>
          <w:rFonts w:ascii="Arial" w:hAnsi="Arial" w:cs="Arial"/>
          <w:noProof/>
          <w:lang w:eastAsia="en-GB"/>
        </w:rPr>
        <mc:AlternateContent>
          <mc:Choice Requires="wps">
            <w:drawing>
              <wp:anchor distT="0" distB="0" distL="114300" distR="114300" simplePos="0" relativeHeight="251660800" behindDoc="0" locked="0" layoutInCell="1" allowOverlap="1" wp14:anchorId="2E9D51C8" wp14:editId="64573215">
                <wp:simplePos x="0" y="0"/>
                <wp:positionH relativeFrom="column">
                  <wp:posOffset>2306320</wp:posOffset>
                </wp:positionH>
                <wp:positionV relativeFrom="paragraph">
                  <wp:posOffset>1437640</wp:posOffset>
                </wp:positionV>
                <wp:extent cx="1851660" cy="281940"/>
                <wp:effectExtent l="0" t="0" r="0"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5166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DC982" w14:textId="77777777" w:rsidR="00BF2E19" w:rsidRPr="00376E68" w:rsidRDefault="00BF2E19" w:rsidP="00376E68">
                            <w:pPr>
                              <w:rPr>
                                <w:color w:val="FFFFFF"/>
                              </w:rPr>
                            </w:pPr>
                            <w:r>
                              <w:rPr>
                                <w:color w:val="FFFFFF"/>
                              </w:rPr>
                              <w:t>Plaster layer 2 burnt by fire</w:t>
                            </w:r>
                            <w:r w:rsidRPr="00376E68">
                              <w:rPr>
                                <w:color w:val="FFFFFF"/>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9D51C8" id="_x0000_s1029" type="#_x0000_t202" style="position:absolute;left:0;text-align:left;margin-left:181.6pt;margin-top:113.2pt;width:145.8pt;height:22.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" filled="f" stroked="f">
                <v:path arrowok="t"/>
                <v:textbox>
                  <w:txbxContent>
                    <w:p w14:paraId="5D1DC982" w14:textId="77777777" w:rsidR="00BF2E19" w:rsidRPr="00376E68" w:rsidRDefault="00BF2E19" w:rsidP="00376E68">
                      <w:pPr>
                        <w:rPr>
                          <w:color w:val="FFFFFF"/>
                        </w:rPr>
                      </w:pPr>
                      <w:r>
                        <w:rPr>
                          <w:color w:val="FFFFFF"/>
                        </w:rPr>
                        <w:t>Plaster layer 2 burnt by fire</w:t>
                      </w:r>
                      <w:r w:rsidRPr="00376E68">
                        <w:rPr>
                          <w:color w:val="FFFFFF"/>
                        </w:rPr>
                        <w:t xml:space="preserve"> </w:t>
                      </w:r>
                    </w:p>
                  </w:txbxContent>
                </v:textbox>
              </v:shape>
            </w:pict>
          </mc:Fallback>
        </mc:AlternateContent>
      </w:r>
      <w:r>
        <w:rPr>
          <w:rFonts w:ascii="Arial" w:hAnsi="Arial" w:cs="Arial"/>
          <w:noProof/>
          <w:lang w:eastAsia="en-GB"/>
        </w:rPr>
        <mc:AlternateContent>
          <mc:Choice Requires="wps">
            <w:drawing>
              <wp:anchor distT="0" distB="0" distL="114300" distR="114300" simplePos="0" relativeHeight="251659776" behindDoc="0" locked="0" layoutInCell="1" allowOverlap="1" wp14:anchorId="002933F6" wp14:editId="47BB2029">
                <wp:simplePos x="0" y="0"/>
                <wp:positionH relativeFrom="column">
                  <wp:posOffset>1574165</wp:posOffset>
                </wp:positionH>
                <wp:positionV relativeFrom="paragraph">
                  <wp:posOffset>177165</wp:posOffset>
                </wp:positionV>
                <wp:extent cx="1851660" cy="281940"/>
                <wp:effectExtent l="0" t="0" r="0"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5166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2D09F" w14:textId="77777777" w:rsidR="00BF2E19" w:rsidRPr="00376E68" w:rsidRDefault="00BF2E19" w:rsidP="00376E68">
                            <w:pPr>
                              <w:rPr>
                                <w:color w:val="FFFFFF"/>
                              </w:rPr>
                            </w:pPr>
                            <w:r>
                              <w:rPr>
                                <w:color w:val="FFFFFF"/>
                              </w:rPr>
                              <w:t>Plaster layer 1 burnt by fire</w:t>
                            </w:r>
                            <w:r w:rsidRPr="00376E68">
                              <w:rPr>
                                <w:color w:val="FFFFFF"/>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2933F6" id="_x0000_s1030" type="#_x0000_t202" style="position:absolute;left:0;text-align:left;margin-left:123.95pt;margin-top:13.95pt;width:145.8pt;height:22.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" filled="f" stroked="f">
                <v:path arrowok="t"/>
                <v:textbox>
                  <w:txbxContent>
                    <w:p w14:paraId="5322D09F" w14:textId="77777777" w:rsidR="00BF2E19" w:rsidRPr="00376E68" w:rsidRDefault="00BF2E19" w:rsidP="00376E68">
                      <w:pPr>
                        <w:rPr>
                          <w:color w:val="FFFFFF"/>
                        </w:rPr>
                      </w:pPr>
                      <w:r>
                        <w:rPr>
                          <w:color w:val="FFFFFF"/>
                        </w:rPr>
                        <w:t>Plaster layer 1 burnt by fire</w:t>
                      </w:r>
                      <w:r w:rsidRPr="00376E68">
                        <w:rPr>
                          <w:color w:val="FFFFFF"/>
                        </w:rPr>
                        <w:t xml:space="preserve"> </w:t>
                      </w:r>
                    </w:p>
                  </w:txbxContent>
                </v:textbox>
              </v:shape>
            </w:pict>
          </mc:Fallback>
        </mc:AlternateContent>
      </w:r>
      <w:r>
        <w:rPr>
          <w:rFonts w:ascii="Arial" w:hAnsi="Arial" w:cs="Arial"/>
          <w:noProof/>
          <w:lang w:eastAsia="en-GB"/>
        </w:rPr>
        <mc:AlternateContent>
          <mc:Choice Requires="wps">
            <w:drawing>
              <wp:anchor distT="0" distB="0" distL="114300" distR="114300" simplePos="0" relativeHeight="251658752" behindDoc="0" locked="0" layoutInCell="1" allowOverlap="1" wp14:anchorId="70CD9CC9" wp14:editId="1B04B5B8">
                <wp:simplePos x="0" y="0"/>
                <wp:positionH relativeFrom="column">
                  <wp:posOffset>1965325</wp:posOffset>
                </wp:positionH>
                <wp:positionV relativeFrom="paragraph">
                  <wp:posOffset>497840</wp:posOffset>
                </wp:positionV>
                <wp:extent cx="168275" cy="349250"/>
                <wp:effectExtent l="25400" t="12700" r="22225" b="19050"/>
                <wp:wrapNone/>
                <wp:docPr id="5"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68275" cy="349250"/>
                        </a:xfrm>
                        <a:prstGeom prst="straightConnector1">
                          <a:avLst/>
                        </a:prstGeom>
                        <a:noFill/>
                        <a:ln w="57150">
                          <a:solidFill>
                            <a:srgbClr val="F2F2F2"/>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285FE1C" id="AutoShape 20" o:spid="_x0000_s1026" type="#_x0000_t32" style="position:absolute;margin-left:154.75pt;margin-top:39.2pt;width:13.25pt;height:2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" strokecolor="#f2f2f2" strokeweight="4.5pt">
                <v:stroke endarrow="block"/>
                <v:shadow color="#243f60" opacity=".5" offset="1pt"/>
                <o:lock v:ext="edit" shapetype="f"/>
              </v:shape>
            </w:pict>
          </mc:Fallback>
        </mc:AlternateContent>
      </w:r>
      <w:r w:rsidRPr="00650E52">
        <w:rPr>
          <w:rFonts w:ascii="Arial" w:hAnsi="Arial" w:cs="Arial"/>
          <w:noProof/>
        </w:rPr>
        <w:drawing>
          <wp:inline distT="0" distB="0" distL="0" distR="0" wp14:anchorId="1EBC207F" wp14:editId="32377B02">
            <wp:extent cx="2743200" cy="2009775"/>
            <wp:effectExtent l="0" t="0" r="0" b="0"/>
            <wp:docPr id="6" name="Picture 6" descr="IMG_40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IMG_4067"/>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2009775"/>
                    </a:xfrm>
                    <a:prstGeom prst="rect">
                      <a:avLst/>
                    </a:prstGeom>
                    <a:noFill/>
                    <a:ln>
                      <a:noFill/>
                    </a:ln>
                  </pic:spPr>
                </pic:pic>
              </a:graphicData>
            </a:graphic>
          </wp:inline>
        </w:drawing>
      </w:r>
    </w:p>
    <w:p w14:paraId="6C7165BB" w14:textId="77777777" w:rsidR="00124FC3" w:rsidRPr="00124FC3" w:rsidRDefault="00AE6791" w:rsidP="00650E52">
      <w:pPr>
        <w:jc w:val="center"/>
        <w:rPr>
          <w:rFonts w:ascii="Arial" w:hAnsi="Arial" w:cs="Arial"/>
          <w:i/>
        </w:rPr>
      </w:pPr>
      <w:r>
        <w:rPr>
          <w:rFonts w:ascii="Arial" w:hAnsi="Arial" w:cs="Arial"/>
          <w:i/>
        </w:rPr>
        <w:t>Figure</w:t>
      </w:r>
      <w:r w:rsidR="00BF2E19">
        <w:rPr>
          <w:rFonts w:ascii="Arial" w:hAnsi="Arial" w:cs="Arial"/>
          <w:i/>
        </w:rPr>
        <w:t xml:space="preserve"> 6</w:t>
      </w:r>
      <w:r w:rsidR="00124FC3" w:rsidRPr="00124FC3">
        <w:rPr>
          <w:rFonts w:ascii="Arial" w:hAnsi="Arial" w:cs="Arial"/>
          <w:i/>
        </w:rPr>
        <w:t>: Black</w:t>
      </w:r>
      <w:r w:rsidR="00376E68">
        <w:rPr>
          <w:rFonts w:ascii="Arial" w:hAnsi="Arial" w:cs="Arial"/>
          <w:i/>
        </w:rPr>
        <w:t>en</w:t>
      </w:r>
      <w:r w:rsidR="00124FC3" w:rsidRPr="00124FC3">
        <w:rPr>
          <w:rFonts w:ascii="Arial" w:hAnsi="Arial" w:cs="Arial"/>
          <w:i/>
        </w:rPr>
        <w:t>ing of both top and bottom layers</w:t>
      </w:r>
    </w:p>
    <w:p w14:paraId="5558B2A4" w14:textId="77777777" w:rsidR="00233736" w:rsidRDefault="00AE6791" w:rsidP="00233736">
      <w:pPr>
        <w:rPr>
          <w:rFonts w:ascii="Arial" w:hAnsi="Arial" w:cs="Arial"/>
        </w:rPr>
      </w:pPr>
      <w:r>
        <w:rPr>
          <w:rFonts w:ascii="Arial" w:hAnsi="Arial" w:cs="Arial"/>
        </w:rPr>
        <w:t>Along with the previously identified areas of painted plaster, e</w:t>
      </w:r>
      <w:r w:rsidR="008F6CBC" w:rsidRPr="007422C3">
        <w:rPr>
          <w:rFonts w:ascii="Arial" w:hAnsi="Arial" w:cs="Arial"/>
        </w:rPr>
        <w:t xml:space="preserve">leven areas were identified </w:t>
      </w:r>
      <w:r w:rsidR="00F079D6">
        <w:rPr>
          <w:rFonts w:ascii="Arial" w:hAnsi="Arial" w:cs="Arial"/>
        </w:rPr>
        <w:t xml:space="preserve">with racking light </w:t>
      </w:r>
      <w:r w:rsidR="008F6CBC" w:rsidRPr="007422C3">
        <w:rPr>
          <w:rFonts w:ascii="Arial" w:hAnsi="Arial" w:cs="Arial"/>
        </w:rPr>
        <w:t>that contained crude graffiti</w:t>
      </w:r>
      <w:r w:rsidR="00233736">
        <w:rPr>
          <w:rFonts w:ascii="Arial" w:hAnsi="Arial" w:cs="Arial"/>
        </w:rPr>
        <w:t>,</w:t>
      </w:r>
      <w:r w:rsidR="00BF2E19">
        <w:rPr>
          <w:rFonts w:ascii="Arial" w:hAnsi="Arial" w:cs="Arial"/>
        </w:rPr>
        <w:t xml:space="preserve"> (figure 7)</w:t>
      </w:r>
      <w:r w:rsidR="00233736">
        <w:rPr>
          <w:rFonts w:ascii="Arial" w:hAnsi="Arial" w:cs="Arial"/>
        </w:rPr>
        <w:t xml:space="preserve"> scratched into the surface</w:t>
      </w:r>
      <w:r w:rsidR="008F6CBC" w:rsidRPr="007422C3">
        <w:rPr>
          <w:rFonts w:ascii="Arial" w:hAnsi="Arial" w:cs="Arial"/>
        </w:rPr>
        <w:t xml:space="preserve">, although mostly unidentifiable in nature, deliberate shapes and forms could be made out. </w:t>
      </w:r>
      <w:r w:rsidR="00124FC3">
        <w:rPr>
          <w:rFonts w:ascii="Arial" w:hAnsi="Arial" w:cs="Arial"/>
        </w:rPr>
        <w:t xml:space="preserve">The graffiti has been carved into multiple areas and into both the top and bottom layers of plaster further indicating the poor state of the top layer when buried. </w:t>
      </w:r>
    </w:p>
    <w:p w14:paraId="46CA1339" w14:textId="77777777" w:rsidR="00124FC3" w:rsidRDefault="003D2937" w:rsidP="00124FC3">
      <w:pPr>
        <w:jc w:val="center"/>
        <w:rPr>
          <w:rFonts w:ascii="Arial" w:hAnsi="Arial" w:cs="Arial"/>
        </w:rPr>
      </w:pPr>
      <w:r w:rsidRPr="00124FC3">
        <w:rPr>
          <w:rFonts w:ascii="Arial" w:hAnsi="Arial" w:cs="Arial"/>
          <w:noProof/>
        </w:rPr>
        <w:drawing>
          <wp:inline distT="0" distB="0" distL="0" distR="0" wp14:anchorId="1576D186" wp14:editId="0A50B456">
            <wp:extent cx="2294890" cy="1811655"/>
            <wp:effectExtent l="0" t="0" r="0" b="0"/>
            <wp:docPr id="7" name="Picture 7" descr="IMG_40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IMG_405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94890" cy="1811655"/>
                    </a:xfrm>
                    <a:prstGeom prst="rect">
                      <a:avLst/>
                    </a:prstGeom>
                    <a:noFill/>
                    <a:ln>
                      <a:noFill/>
                    </a:ln>
                  </pic:spPr>
                </pic:pic>
              </a:graphicData>
            </a:graphic>
          </wp:inline>
        </w:drawing>
      </w:r>
    </w:p>
    <w:p w14:paraId="51503CC9" w14:textId="77777777" w:rsidR="00124FC3" w:rsidRPr="00124FC3" w:rsidRDefault="00AE6791" w:rsidP="00124FC3">
      <w:pPr>
        <w:jc w:val="center"/>
        <w:rPr>
          <w:rFonts w:ascii="Arial" w:hAnsi="Arial" w:cs="Arial"/>
          <w:i/>
        </w:rPr>
      </w:pPr>
      <w:r>
        <w:rPr>
          <w:rFonts w:ascii="Arial" w:hAnsi="Arial" w:cs="Arial"/>
          <w:i/>
        </w:rPr>
        <w:t>Figure</w:t>
      </w:r>
      <w:r w:rsidR="00BF2E19">
        <w:rPr>
          <w:rFonts w:ascii="Arial" w:hAnsi="Arial" w:cs="Arial"/>
          <w:i/>
        </w:rPr>
        <w:t xml:space="preserve"> 7</w:t>
      </w:r>
      <w:r w:rsidR="00124FC3">
        <w:rPr>
          <w:rFonts w:ascii="Arial" w:hAnsi="Arial" w:cs="Arial"/>
          <w:i/>
        </w:rPr>
        <w:t xml:space="preserve">: </w:t>
      </w:r>
      <w:r w:rsidR="007907F9">
        <w:rPr>
          <w:rFonts w:ascii="Arial" w:hAnsi="Arial" w:cs="Arial"/>
          <w:i/>
        </w:rPr>
        <w:t xml:space="preserve">graffiti </w:t>
      </w:r>
      <w:r w:rsidR="00124FC3" w:rsidRPr="00124FC3">
        <w:rPr>
          <w:rFonts w:ascii="Arial" w:hAnsi="Arial" w:cs="Arial"/>
          <w:i/>
        </w:rPr>
        <w:t xml:space="preserve">#8 with design extending on both the top and bottom plaster layers </w:t>
      </w:r>
    </w:p>
    <w:p w14:paraId="0E38C503" w14:textId="77777777" w:rsidR="003F1B5E" w:rsidRDefault="00124FC3" w:rsidP="003F1B5E">
      <w:pPr>
        <w:rPr>
          <w:rFonts w:ascii="Arial" w:hAnsi="Arial" w:cs="Arial"/>
        </w:rPr>
      </w:pPr>
      <w:r>
        <w:rPr>
          <w:rFonts w:ascii="Arial" w:hAnsi="Arial" w:cs="Arial"/>
        </w:rPr>
        <w:t>The graffiti is</w:t>
      </w:r>
      <w:r w:rsidR="00233736">
        <w:rPr>
          <w:rFonts w:ascii="Arial" w:hAnsi="Arial" w:cs="Arial"/>
        </w:rPr>
        <w:t xml:space="preserve"> further discussed at the end of this report.</w:t>
      </w:r>
    </w:p>
    <w:p w14:paraId="32EABD56" w14:textId="77777777" w:rsidR="007422C3" w:rsidRPr="00994EEF" w:rsidRDefault="007422C3" w:rsidP="007422C3">
      <w:pPr>
        <w:tabs>
          <w:tab w:val="left" w:pos="720"/>
          <w:tab w:val="left" w:pos="1440"/>
          <w:tab w:val="left" w:pos="2160"/>
          <w:tab w:val="left" w:pos="2880"/>
          <w:tab w:val="left" w:pos="3600"/>
          <w:tab w:val="left" w:pos="4320"/>
          <w:tab w:val="left" w:pos="5040"/>
          <w:tab w:val="left" w:pos="5760"/>
          <w:tab w:val="right" w:pos="9026"/>
        </w:tabs>
        <w:rPr>
          <w:rFonts w:ascii="Arial" w:hAnsi="Arial" w:cs="Arial"/>
          <w:b/>
        </w:rPr>
      </w:pPr>
      <w:r w:rsidRPr="00994EEF">
        <w:rPr>
          <w:rFonts w:ascii="Arial" w:hAnsi="Arial" w:cs="Arial"/>
          <w:b/>
        </w:rPr>
        <w:t>Conservation</w:t>
      </w:r>
    </w:p>
    <w:p w14:paraId="726E5D63" w14:textId="77777777" w:rsidR="009F7FF1" w:rsidRDefault="007422C3">
      <w:pPr>
        <w:rPr>
          <w:rFonts w:ascii="Arial" w:hAnsi="Arial" w:cs="Arial"/>
        </w:rPr>
      </w:pPr>
      <w:r>
        <w:rPr>
          <w:rFonts w:ascii="Arial" w:hAnsi="Arial" w:cs="Arial"/>
        </w:rPr>
        <w:t>Simple conservation techniques were carried out on site</w:t>
      </w:r>
      <w:r w:rsidR="00994EEF">
        <w:rPr>
          <w:rFonts w:ascii="Arial" w:hAnsi="Arial" w:cs="Arial"/>
        </w:rPr>
        <w:t xml:space="preserve">, due to the size and condition of the wall painting, it was decided to preserve in-situ as moving could cause damage. </w:t>
      </w:r>
    </w:p>
    <w:p w14:paraId="0F01944E" w14:textId="77777777" w:rsidR="00994EEF" w:rsidRDefault="00DC7E45">
      <w:pPr>
        <w:rPr>
          <w:rFonts w:ascii="Arial" w:hAnsi="Arial" w:cs="Arial"/>
        </w:rPr>
      </w:pPr>
      <w:r>
        <w:rPr>
          <w:rFonts w:ascii="Arial" w:hAnsi="Arial" w:cs="Arial"/>
        </w:rPr>
        <w:t xml:space="preserve">As the greatest threat to the wall painting was loss due to plaster crumbing, consolidation was conducted prior to any cleaning of the surface.  </w:t>
      </w:r>
      <w:r w:rsidR="00994EEF">
        <w:rPr>
          <w:rFonts w:ascii="Arial" w:hAnsi="Arial" w:cs="Arial"/>
        </w:rPr>
        <w:t xml:space="preserve">Loose </w:t>
      </w:r>
      <w:r>
        <w:rPr>
          <w:rFonts w:ascii="Arial" w:hAnsi="Arial" w:cs="Arial"/>
        </w:rPr>
        <w:t xml:space="preserve">or moving </w:t>
      </w:r>
      <w:r w:rsidR="00994EEF">
        <w:rPr>
          <w:rFonts w:ascii="Arial" w:hAnsi="Arial" w:cs="Arial"/>
        </w:rPr>
        <w:t>areas of wall painted were consolidated with 10 % Paraloid B72 (poly methyl-methacrylate/</w:t>
      </w:r>
      <w:proofErr w:type="spellStart"/>
      <w:r w:rsidR="00994EEF">
        <w:rPr>
          <w:rFonts w:ascii="Arial" w:hAnsi="Arial" w:cs="Arial"/>
        </w:rPr>
        <w:t>ethacrylate</w:t>
      </w:r>
      <w:proofErr w:type="spellEnd"/>
      <w:r w:rsidR="00994EEF">
        <w:rPr>
          <w:rFonts w:ascii="Arial" w:hAnsi="Arial" w:cs="Arial"/>
        </w:rPr>
        <w:t xml:space="preserve"> copolymer), applied with a syringe. </w:t>
      </w:r>
      <w:r>
        <w:rPr>
          <w:rFonts w:ascii="Arial" w:hAnsi="Arial" w:cs="Arial"/>
        </w:rPr>
        <w:t xml:space="preserve">The edges where also consolidated as cohesion between the plaster and the wall are week. </w:t>
      </w:r>
      <w:r w:rsidR="00F079D6">
        <w:rPr>
          <w:rFonts w:ascii="Arial" w:hAnsi="Arial" w:cs="Arial"/>
        </w:rPr>
        <w:t xml:space="preserve">In some areas the </w:t>
      </w:r>
      <w:proofErr w:type="spellStart"/>
      <w:r w:rsidR="00F079D6">
        <w:rPr>
          <w:rFonts w:ascii="Arial" w:hAnsi="Arial" w:cs="Arial"/>
        </w:rPr>
        <w:t>consolidant</w:t>
      </w:r>
      <w:proofErr w:type="spellEnd"/>
      <w:r w:rsidR="00F079D6">
        <w:rPr>
          <w:rFonts w:ascii="Arial" w:hAnsi="Arial" w:cs="Arial"/>
        </w:rPr>
        <w:t xml:space="preserve"> has darkened the area but this will add stability to the very fragile </w:t>
      </w:r>
      <w:proofErr w:type="gramStart"/>
      <w:r w:rsidR="00F079D6">
        <w:rPr>
          <w:rFonts w:ascii="Arial" w:hAnsi="Arial" w:cs="Arial"/>
        </w:rPr>
        <w:t>areas</w:t>
      </w:r>
      <w:proofErr w:type="gramEnd"/>
      <w:r w:rsidR="00F079D6">
        <w:rPr>
          <w:rFonts w:ascii="Arial" w:hAnsi="Arial" w:cs="Arial"/>
        </w:rPr>
        <w:t xml:space="preserve"> so the benefit outweighs the aesthetics. </w:t>
      </w:r>
    </w:p>
    <w:p w14:paraId="4AA33932" w14:textId="77777777" w:rsidR="00C22586" w:rsidRDefault="00994EEF">
      <w:pPr>
        <w:rPr>
          <w:rFonts w:ascii="Arial" w:hAnsi="Arial" w:cs="Arial"/>
        </w:rPr>
      </w:pPr>
      <w:r>
        <w:rPr>
          <w:rFonts w:ascii="Arial" w:hAnsi="Arial" w:cs="Arial"/>
        </w:rPr>
        <w:t>Solvent tests on the pigment</w:t>
      </w:r>
      <w:r w:rsidR="00DC7E45">
        <w:rPr>
          <w:rFonts w:ascii="Arial" w:hAnsi="Arial" w:cs="Arial"/>
        </w:rPr>
        <w:t>s</w:t>
      </w:r>
      <w:r>
        <w:rPr>
          <w:rFonts w:ascii="Arial" w:hAnsi="Arial" w:cs="Arial"/>
        </w:rPr>
        <w:t xml:space="preserve"> showed that the pigments were very soluble in acetone</w:t>
      </w:r>
      <w:r w:rsidR="00DC7E45">
        <w:rPr>
          <w:rFonts w:ascii="Arial" w:hAnsi="Arial" w:cs="Arial"/>
        </w:rPr>
        <w:t xml:space="preserve"> but less so in water, which would remove the excess plaster and dirt from the surface. </w:t>
      </w:r>
      <w:r w:rsidR="000F757C">
        <w:rPr>
          <w:rFonts w:ascii="Arial" w:hAnsi="Arial" w:cs="Arial"/>
        </w:rPr>
        <w:t xml:space="preserve">Following </w:t>
      </w:r>
      <w:r w:rsidR="000F757C">
        <w:rPr>
          <w:rFonts w:ascii="Arial" w:hAnsi="Arial" w:cs="Arial"/>
        </w:rPr>
        <w:lastRenderedPageBreak/>
        <w:t>swabbing of the surface with cotton buds and bottled water</w:t>
      </w:r>
      <w:r w:rsidR="00650E52">
        <w:rPr>
          <w:rFonts w:ascii="Arial" w:hAnsi="Arial" w:cs="Arial"/>
        </w:rPr>
        <w:t xml:space="preserve"> small areas of paint became more visible, the graffiti was more defined as the re-deposited calcium carbonate/sulphate was removed from the grooves. </w:t>
      </w:r>
    </w:p>
    <w:p w14:paraId="72D60A3A" w14:textId="77777777" w:rsidR="00812B8E" w:rsidRDefault="00812B8E">
      <w:pPr>
        <w:rPr>
          <w:rFonts w:ascii="Arial" w:hAnsi="Arial" w:cs="Arial"/>
        </w:rPr>
      </w:pPr>
      <w:r>
        <w:rPr>
          <w:rFonts w:ascii="Arial" w:hAnsi="Arial" w:cs="Arial"/>
        </w:rPr>
        <w:t xml:space="preserve">The bat droppings were difficult to remove without loss to the wall pigments, some was left of the wall where it was felt that there was a risk of removing painted details. </w:t>
      </w:r>
      <w:r w:rsidR="000B7BAA">
        <w:rPr>
          <w:rFonts w:ascii="Arial" w:hAnsi="Arial" w:cs="Arial"/>
        </w:rPr>
        <w:t xml:space="preserve">Consideration was given to the idea of removing some of the plaster from the top layer to investigate whether the lower layer painting was identifiable, however with the discovery of the graffiti and the unknown state of preservation of the lower pigment layers it was felt that this was too greater risk. </w:t>
      </w:r>
    </w:p>
    <w:p w14:paraId="185355D3" w14:textId="77777777" w:rsidR="007261BE" w:rsidRPr="00991FE3" w:rsidRDefault="007261BE">
      <w:pPr>
        <w:rPr>
          <w:rFonts w:ascii="Arial" w:hAnsi="Arial" w:cs="Arial"/>
          <w:b/>
        </w:rPr>
      </w:pPr>
      <w:r>
        <w:rPr>
          <w:rFonts w:ascii="Arial" w:hAnsi="Arial" w:cs="Arial"/>
        </w:rPr>
        <w:t xml:space="preserve">Roots were removed were they would not pose any risk of loss to the </w:t>
      </w:r>
      <w:proofErr w:type="gramStart"/>
      <w:r w:rsidR="007907F9">
        <w:rPr>
          <w:rFonts w:ascii="Arial" w:hAnsi="Arial" w:cs="Arial"/>
        </w:rPr>
        <w:t>plaster,</w:t>
      </w:r>
      <w:proofErr w:type="gramEnd"/>
      <w:r w:rsidR="007907F9">
        <w:rPr>
          <w:rFonts w:ascii="Arial" w:hAnsi="Arial" w:cs="Arial"/>
        </w:rPr>
        <w:t xml:space="preserve"> a</w:t>
      </w:r>
      <w:r>
        <w:rPr>
          <w:rFonts w:ascii="Arial" w:hAnsi="Arial" w:cs="Arial"/>
        </w:rPr>
        <w:t xml:space="preserve">ny large roots were consolidated with Paraloid B72 so to secure any loose plaster. </w:t>
      </w:r>
    </w:p>
    <w:p w14:paraId="501031C7" w14:textId="77777777" w:rsidR="00991FE3" w:rsidRDefault="00D46F00">
      <w:pPr>
        <w:rPr>
          <w:rFonts w:ascii="Arial" w:hAnsi="Arial" w:cs="Arial"/>
          <w:b/>
        </w:rPr>
      </w:pPr>
      <w:r>
        <w:rPr>
          <w:rFonts w:ascii="Arial" w:hAnsi="Arial" w:cs="Arial"/>
          <w:b/>
        </w:rPr>
        <w:t xml:space="preserve"> </w:t>
      </w:r>
      <w:r w:rsidR="00991FE3" w:rsidRPr="00991FE3">
        <w:rPr>
          <w:rFonts w:ascii="Arial" w:hAnsi="Arial" w:cs="Arial"/>
          <w:b/>
        </w:rPr>
        <w:t xml:space="preserve">Graffiti </w:t>
      </w:r>
    </w:p>
    <w:p w14:paraId="18528CFE" w14:textId="77777777" w:rsidR="00991FE3" w:rsidRDefault="00C97DD9">
      <w:pPr>
        <w:rPr>
          <w:rFonts w:ascii="Arial" w:hAnsi="Arial" w:cs="Arial"/>
        </w:rPr>
      </w:pPr>
      <w:r>
        <w:rPr>
          <w:rFonts w:ascii="Arial" w:hAnsi="Arial" w:cs="Arial"/>
        </w:rPr>
        <w:t xml:space="preserve">The thickness of the lines </w:t>
      </w:r>
      <w:proofErr w:type="gramStart"/>
      <w:r>
        <w:rPr>
          <w:rFonts w:ascii="Arial" w:hAnsi="Arial" w:cs="Arial"/>
        </w:rPr>
        <w:t>are</w:t>
      </w:r>
      <w:proofErr w:type="gramEnd"/>
      <w:r>
        <w:rPr>
          <w:rFonts w:ascii="Arial" w:hAnsi="Arial" w:cs="Arial"/>
        </w:rPr>
        <w:t xml:space="preserve"> variable, but none are thicker than 2mm. The freehand style of the designs allows for the observation to determine directionality of the line drawn where the line thins at the end of each stroke. Due to the hardness of the plaster and the </w:t>
      </w:r>
      <w:r w:rsidR="00282604">
        <w:rPr>
          <w:rFonts w:ascii="Arial" w:hAnsi="Arial" w:cs="Arial"/>
        </w:rPr>
        <w:t>cleanness</w:t>
      </w:r>
      <w:r>
        <w:rPr>
          <w:rFonts w:ascii="Arial" w:hAnsi="Arial" w:cs="Arial"/>
        </w:rPr>
        <w:t xml:space="preserve"> of the lines, it is likely that a lithic tool would have been used to create the designs. </w:t>
      </w:r>
      <w:r w:rsidR="00991FE3">
        <w:rPr>
          <w:rFonts w:ascii="Arial" w:hAnsi="Arial" w:cs="Arial"/>
        </w:rPr>
        <w:t>Graffiti was labelled numbers 1-11 as discovered, and are photographed and illustrated below</w:t>
      </w:r>
      <w:r w:rsidR="00BF2E19">
        <w:rPr>
          <w:rFonts w:ascii="Arial" w:hAnsi="Arial" w:cs="Arial"/>
        </w:rPr>
        <w:t xml:space="preserve">, Illustration 3 maps the location of the graffiti on the western wall. </w:t>
      </w:r>
    </w:p>
    <w:p w14:paraId="31F79CC1" w14:textId="77777777" w:rsidR="00991FE3" w:rsidRDefault="00282604">
      <w:pPr>
        <w:rPr>
          <w:rFonts w:ascii="Arial" w:hAnsi="Arial" w:cs="Arial"/>
        </w:rPr>
      </w:pPr>
      <w:r>
        <w:rPr>
          <w:rFonts w:ascii="Arial" w:hAnsi="Arial" w:cs="Arial"/>
        </w:rPr>
        <w:t xml:space="preserve">Graffiti # </w:t>
      </w:r>
      <w:r w:rsidR="00991FE3">
        <w:rPr>
          <w:rFonts w:ascii="Arial" w:hAnsi="Arial" w:cs="Arial"/>
        </w:rPr>
        <w:t>1</w:t>
      </w:r>
      <w:r w:rsidR="00BF2E19">
        <w:rPr>
          <w:rFonts w:ascii="Arial" w:hAnsi="Arial" w:cs="Arial"/>
        </w:rPr>
        <w:t xml:space="preserve"> </w:t>
      </w:r>
      <w:proofErr w:type="gramStart"/>
      <w:r w:rsidR="00BF2E19">
        <w:rPr>
          <w:rFonts w:ascii="Arial" w:hAnsi="Arial" w:cs="Arial"/>
        </w:rPr>
        <w:t>and  #</w:t>
      </w:r>
      <w:proofErr w:type="gramEnd"/>
      <w:r w:rsidR="00BF2E19">
        <w:rPr>
          <w:rFonts w:ascii="Arial" w:hAnsi="Arial" w:cs="Arial"/>
        </w:rPr>
        <w:t xml:space="preserve"> |2: unknown animal and fish</w:t>
      </w:r>
    </w:p>
    <w:p w14:paraId="03455F99" w14:textId="77777777" w:rsidR="00991FE3" w:rsidRDefault="00DA109D">
      <w:pPr>
        <w:rPr>
          <w:rFonts w:ascii="Arial" w:hAnsi="Arial" w:cs="Arial"/>
        </w:rPr>
      </w:pPr>
      <w:r>
        <w:rPr>
          <w:rFonts w:ascii="Arial" w:hAnsi="Arial" w:cs="Arial"/>
        </w:rPr>
        <w:t xml:space="preserve"> </w:t>
      </w:r>
      <w:r w:rsidR="003D2937" w:rsidRPr="00DA109D">
        <w:rPr>
          <w:rFonts w:ascii="Arial" w:hAnsi="Arial" w:cs="Arial"/>
          <w:noProof/>
        </w:rPr>
        <w:drawing>
          <wp:inline distT="0" distB="0" distL="0" distR="0" wp14:anchorId="5522F2A0" wp14:editId="38C2C47C">
            <wp:extent cx="2389505" cy="2009775"/>
            <wp:effectExtent l="0" t="0" r="0" b="0"/>
            <wp:docPr id="8" name="Picture 8"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1"/>
                    <pic:cNvPicPr>
                      <a:picLocks/>
                    </pic:cNvPicPr>
                  </pic:nvPicPr>
                  <pic:blipFill>
                    <a:blip r:embed="rId13">
                      <a:extLst>
                        <a:ext uri="{28A0092B-C50C-407E-A947-70E740481C1C}">
                          <a14:useLocalDpi xmlns:a14="http://schemas.microsoft.com/office/drawing/2010/main" val="0"/>
                        </a:ext>
                      </a:extLst>
                    </a:blip>
                    <a:srcRect r="9468" b="-1303"/>
                    <a:stretch>
                      <a:fillRect/>
                    </a:stretch>
                  </pic:blipFill>
                  <pic:spPr bwMode="auto">
                    <a:xfrm>
                      <a:off x="0" y="0"/>
                      <a:ext cx="2389505" cy="2009775"/>
                    </a:xfrm>
                    <a:prstGeom prst="rect">
                      <a:avLst/>
                    </a:prstGeom>
                    <a:noFill/>
                    <a:ln>
                      <a:noFill/>
                    </a:ln>
                  </pic:spPr>
                </pic:pic>
              </a:graphicData>
            </a:graphic>
          </wp:inline>
        </w:drawing>
      </w:r>
      <w:r w:rsidR="00BD37BD">
        <w:rPr>
          <w:rFonts w:ascii="Arial" w:hAnsi="Arial" w:cs="Arial"/>
        </w:rPr>
        <w:t xml:space="preserve"> </w:t>
      </w:r>
      <w:r w:rsidR="003D2937" w:rsidRPr="00C17CA7">
        <w:rPr>
          <w:rFonts w:ascii="Arial" w:hAnsi="Arial" w:cs="Arial"/>
          <w:noProof/>
        </w:rPr>
        <w:drawing>
          <wp:inline distT="0" distB="0" distL="0" distR="0" wp14:anchorId="22F89327" wp14:editId="35320B4C">
            <wp:extent cx="3234690" cy="2078990"/>
            <wp:effectExtent l="0" t="0" r="0" b="0"/>
            <wp:docPr id="9" name="Picture 9" descr="#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2"/>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4690" cy="2078990"/>
                    </a:xfrm>
                    <a:prstGeom prst="rect">
                      <a:avLst/>
                    </a:prstGeom>
                    <a:noFill/>
                    <a:ln>
                      <a:noFill/>
                    </a:ln>
                  </pic:spPr>
                </pic:pic>
              </a:graphicData>
            </a:graphic>
          </wp:inline>
        </w:drawing>
      </w:r>
    </w:p>
    <w:p w14:paraId="17712F00" w14:textId="77777777" w:rsidR="00DA109D" w:rsidRDefault="00DA109D">
      <w:pPr>
        <w:rPr>
          <w:rFonts w:ascii="Arial" w:hAnsi="Arial" w:cs="Arial"/>
        </w:rPr>
      </w:pPr>
    </w:p>
    <w:p w14:paraId="6C24D23D" w14:textId="77777777" w:rsidR="00811825" w:rsidRPr="00991FE3" w:rsidRDefault="003D2937">
      <w:pPr>
        <w:rPr>
          <w:rFonts w:ascii="Arial" w:hAnsi="Arial" w:cs="Arial"/>
        </w:rPr>
      </w:pPr>
      <w:r w:rsidRPr="00DC6EDE">
        <w:rPr>
          <w:rFonts w:ascii="Arial" w:hAnsi="Arial" w:cs="Arial"/>
          <w:noProof/>
        </w:rPr>
        <w:drawing>
          <wp:inline distT="0" distB="0" distL="0" distR="0" wp14:anchorId="5BE82B10" wp14:editId="74C8F773">
            <wp:extent cx="6573520" cy="1561465"/>
            <wp:effectExtent l="0" t="0" r="0" b="0"/>
            <wp:docPr id="10" name="Picture 10" descr="12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12trace"/>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3520" cy="1561465"/>
                    </a:xfrm>
                    <a:prstGeom prst="rect">
                      <a:avLst/>
                    </a:prstGeom>
                    <a:noFill/>
                    <a:ln>
                      <a:noFill/>
                    </a:ln>
                  </pic:spPr>
                </pic:pic>
              </a:graphicData>
            </a:graphic>
          </wp:inline>
        </w:drawing>
      </w:r>
    </w:p>
    <w:p w14:paraId="5BA26AB1" w14:textId="77777777" w:rsidR="00BF2E19" w:rsidRDefault="00BF2E19">
      <w:pPr>
        <w:rPr>
          <w:rFonts w:ascii="Arial" w:hAnsi="Arial" w:cs="Arial"/>
        </w:rPr>
      </w:pPr>
    </w:p>
    <w:p w14:paraId="00E3DDF3" w14:textId="77777777" w:rsidR="00282604" w:rsidRDefault="00282604">
      <w:pPr>
        <w:rPr>
          <w:rFonts w:ascii="Arial" w:hAnsi="Arial" w:cs="Arial"/>
        </w:rPr>
      </w:pPr>
      <w:r>
        <w:rPr>
          <w:rFonts w:ascii="Arial" w:hAnsi="Arial" w:cs="Arial"/>
        </w:rPr>
        <w:lastRenderedPageBreak/>
        <w:t xml:space="preserve">Graffiti # </w:t>
      </w:r>
      <w:r w:rsidR="00991FE3">
        <w:rPr>
          <w:rFonts w:ascii="Arial" w:hAnsi="Arial" w:cs="Arial"/>
        </w:rPr>
        <w:t>3</w:t>
      </w:r>
      <w:r w:rsidR="00811825">
        <w:rPr>
          <w:rFonts w:ascii="Arial" w:hAnsi="Arial" w:cs="Arial"/>
        </w:rPr>
        <w:t xml:space="preserve"> and</w:t>
      </w:r>
      <w:r>
        <w:rPr>
          <w:rFonts w:ascii="Arial" w:hAnsi="Arial" w:cs="Arial"/>
        </w:rPr>
        <w:t xml:space="preserve"> Graffiti #</w:t>
      </w:r>
      <w:r w:rsidR="00811825">
        <w:rPr>
          <w:rFonts w:ascii="Arial" w:hAnsi="Arial" w:cs="Arial"/>
        </w:rPr>
        <w:t xml:space="preserve"> 4</w:t>
      </w:r>
    </w:p>
    <w:p w14:paraId="40C657FE" w14:textId="77777777" w:rsidR="00811825" w:rsidRDefault="003D2937">
      <w:pPr>
        <w:rPr>
          <w:rFonts w:ascii="Arial" w:hAnsi="Arial" w:cs="Arial"/>
        </w:rPr>
      </w:pPr>
      <w:r w:rsidRPr="00C17CA7">
        <w:rPr>
          <w:rFonts w:ascii="Arial" w:hAnsi="Arial" w:cs="Arial"/>
          <w:noProof/>
        </w:rPr>
        <w:drawing>
          <wp:inline distT="0" distB="0" distL="0" distR="0" wp14:anchorId="5CC9F388" wp14:editId="4A9092E1">
            <wp:extent cx="3743960" cy="3804285"/>
            <wp:effectExtent l="0" t="0" r="0" b="0"/>
            <wp:docPr id="11" name="Picture 11" descr="#3,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3, #4"/>
                    <pic:cNvPicPr>
                      <a:picLocks/>
                    </pic:cNvPicPr>
                  </pic:nvPicPr>
                  <pic:blipFill>
                    <a:blip r:embed="rId16" cstate="print">
                      <a:extLst>
                        <a:ext uri="{28A0092B-C50C-407E-A947-70E740481C1C}">
                          <a14:useLocalDpi xmlns:a14="http://schemas.microsoft.com/office/drawing/2010/main" val="0"/>
                        </a:ext>
                      </a:extLst>
                    </a:blip>
                    <a:srcRect l="6042" t="25519" r="16939" b="22250"/>
                    <a:stretch>
                      <a:fillRect/>
                    </a:stretch>
                  </pic:blipFill>
                  <pic:spPr bwMode="auto">
                    <a:xfrm>
                      <a:off x="0" y="0"/>
                      <a:ext cx="3743960" cy="3804285"/>
                    </a:xfrm>
                    <a:prstGeom prst="rect">
                      <a:avLst/>
                    </a:prstGeom>
                    <a:noFill/>
                    <a:ln>
                      <a:noFill/>
                    </a:ln>
                  </pic:spPr>
                </pic:pic>
              </a:graphicData>
            </a:graphic>
          </wp:inline>
        </w:drawing>
      </w:r>
    </w:p>
    <w:p w14:paraId="142A8544" w14:textId="77777777" w:rsidR="00811825" w:rsidRDefault="00811825">
      <w:pPr>
        <w:rPr>
          <w:rFonts w:ascii="Arial" w:hAnsi="Arial" w:cs="Arial"/>
        </w:rPr>
      </w:pPr>
    </w:p>
    <w:p w14:paraId="3E47466A" w14:textId="77777777" w:rsidR="00991FE3" w:rsidRDefault="003D2937">
      <w:pPr>
        <w:rPr>
          <w:rFonts w:ascii="Arial" w:hAnsi="Arial" w:cs="Arial"/>
        </w:rPr>
      </w:pPr>
      <w:r w:rsidRPr="00DC6EDE">
        <w:rPr>
          <w:rFonts w:ascii="Arial" w:hAnsi="Arial" w:cs="Arial"/>
          <w:noProof/>
        </w:rPr>
        <w:drawing>
          <wp:inline distT="0" distB="0" distL="0" distR="0" wp14:anchorId="275F9FDA" wp14:editId="1A842712">
            <wp:extent cx="3881755" cy="3726815"/>
            <wp:effectExtent l="0" t="0" r="0" b="0"/>
            <wp:docPr id="12" name="Picture 12" descr="34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34trace"/>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1755" cy="3726815"/>
                    </a:xfrm>
                    <a:prstGeom prst="rect">
                      <a:avLst/>
                    </a:prstGeom>
                    <a:noFill/>
                    <a:ln>
                      <a:noFill/>
                    </a:ln>
                  </pic:spPr>
                </pic:pic>
              </a:graphicData>
            </a:graphic>
          </wp:inline>
        </w:drawing>
      </w:r>
    </w:p>
    <w:p w14:paraId="4F6519A3" w14:textId="77777777" w:rsidR="00DA109D" w:rsidRDefault="00DA109D">
      <w:pPr>
        <w:rPr>
          <w:rFonts w:ascii="Arial" w:hAnsi="Arial" w:cs="Arial"/>
        </w:rPr>
      </w:pPr>
    </w:p>
    <w:p w14:paraId="749566D7" w14:textId="77777777" w:rsidR="006E53AC" w:rsidRDefault="00142D0C">
      <w:pPr>
        <w:rPr>
          <w:rFonts w:ascii="Arial" w:hAnsi="Arial" w:cs="Arial"/>
        </w:rPr>
      </w:pPr>
      <w:proofErr w:type="gramStart"/>
      <w:r>
        <w:rPr>
          <w:rFonts w:ascii="Arial" w:hAnsi="Arial" w:cs="Arial"/>
        </w:rPr>
        <w:lastRenderedPageBreak/>
        <w:t>Graffiti  #</w:t>
      </w:r>
      <w:proofErr w:type="gramEnd"/>
      <w:r>
        <w:rPr>
          <w:rFonts w:ascii="Arial" w:hAnsi="Arial" w:cs="Arial"/>
        </w:rPr>
        <w:t xml:space="preserve"> </w:t>
      </w:r>
      <w:r w:rsidR="006E53AC">
        <w:rPr>
          <w:rFonts w:ascii="Arial" w:hAnsi="Arial" w:cs="Arial"/>
        </w:rPr>
        <w:t>5</w:t>
      </w:r>
    </w:p>
    <w:p w14:paraId="22974423" w14:textId="77777777" w:rsidR="00BF2E19" w:rsidRPr="00BF2E19" w:rsidRDefault="003D2937">
      <w:pPr>
        <w:rPr>
          <w:rFonts w:ascii="Arial" w:hAnsi="Arial" w:cs="Arial"/>
        </w:rPr>
      </w:pPr>
      <w:r w:rsidRPr="00BF2E19">
        <w:rPr>
          <w:rFonts w:ascii="Arial" w:hAnsi="Arial" w:cs="Arial"/>
          <w:noProof/>
        </w:rPr>
        <w:drawing>
          <wp:inline distT="0" distB="0" distL="0" distR="0" wp14:anchorId="5ADB8BD8" wp14:editId="3390C10D">
            <wp:extent cx="3277870" cy="4916805"/>
            <wp:effectExtent l="0" t="0" r="0" b="0"/>
            <wp:docPr id="13" name="Picture 13" descr="#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5"/>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77870" cy="4916805"/>
                    </a:xfrm>
                    <a:prstGeom prst="rect">
                      <a:avLst/>
                    </a:prstGeom>
                    <a:noFill/>
                    <a:ln>
                      <a:noFill/>
                    </a:ln>
                  </pic:spPr>
                </pic:pic>
              </a:graphicData>
            </a:graphic>
          </wp:inline>
        </w:drawing>
      </w:r>
      <w:r w:rsidRPr="00C17CA7">
        <w:rPr>
          <w:rFonts w:ascii="Arial" w:hAnsi="Arial" w:cs="Arial"/>
          <w:noProof/>
        </w:rPr>
        <w:drawing>
          <wp:inline distT="0" distB="0" distL="0" distR="0" wp14:anchorId="534AD28F" wp14:editId="787C92AF">
            <wp:extent cx="2415540" cy="4735830"/>
            <wp:effectExtent l="0" t="0" r="0" b="0"/>
            <wp:docPr id="14" name="Picture 14" descr="5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5trace"/>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15540" cy="4735830"/>
                    </a:xfrm>
                    <a:prstGeom prst="rect">
                      <a:avLst/>
                    </a:prstGeom>
                    <a:noFill/>
                    <a:ln>
                      <a:noFill/>
                    </a:ln>
                  </pic:spPr>
                </pic:pic>
              </a:graphicData>
            </a:graphic>
          </wp:inline>
        </w:drawing>
      </w:r>
    </w:p>
    <w:p w14:paraId="201DBA46" w14:textId="77777777" w:rsidR="00DA109D" w:rsidRDefault="00DA109D">
      <w:pPr>
        <w:rPr>
          <w:rFonts w:ascii="Arial" w:hAnsi="Arial" w:cs="Arial"/>
        </w:rPr>
      </w:pPr>
    </w:p>
    <w:p w14:paraId="2F7FD4D1" w14:textId="77777777" w:rsidR="00AE6791" w:rsidRDefault="00AE6791">
      <w:pPr>
        <w:rPr>
          <w:rFonts w:ascii="Arial" w:hAnsi="Arial" w:cs="Arial"/>
        </w:rPr>
      </w:pPr>
    </w:p>
    <w:p w14:paraId="5614110B" w14:textId="77777777" w:rsidR="00AE6791" w:rsidRDefault="00AE6791">
      <w:pPr>
        <w:rPr>
          <w:rFonts w:ascii="Arial" w:hAnsi="Arial" w:cs="Arial"/>
        </w:rPr>
      </w:pPr>
    </w:p>
    <w:p w14:paraId="5ADEB8E6" w14:textId="77777777" w:rsidR="00AE6791" w:rsidRDefault="00AE6791">
      <w:pPr>
        <w:rPr>
          <w:rFonts w:ascii="Arial" w:hAnsi="Arial" w:cs="Arial"/>
        </w:rPr>
      </w:pPr>
    </w:p>
    <w:p w14:paraId="2D682A98" w14:textId="77777777" w:rsidR="00AE6791" w:rsidRDefault="00AE6791">
      <w:pPr>
        <w:rPr>
          <w:rFonts w:ascii="Arial" w:hAnsi="Arial" w:cs="Arial"/>
        </w:rPr>
      </w:pPr>
    </w:p>
    <w:p w14:paraId="1036D74C" w14:textId="77777777" w:rsidR="00AE6791" w:rsidRDefault="00AE6791">
      <w:pPr>
        <w:rPr>
          <w:rFonts w:ascii="Arial" w:hAnsi="Arial" w:cs="Arial"/>
        </w:rPr>
      </w:pPr>
    </w:p>
    <w:p w14:paraId="22EE3C6D" w14:textId="77777777" w:rsidR="00AE6791" w:rsidRDefault="00AE6791">
      <w:pPr>
        <w:rPr>
          <w:rFonts w:ascii="Arial" w:hAnsi="Arial" w:cs="Arial"/>
        </w:rPr>
      </w:pPr>
    </w:p>
    <w:p w14:paraId="2890F5D2" w14:textId="77777777" w:rsidR="00AE6791" w:rsidRDefault="00AE6791">
      <w:pPr>
        <w:rPr>
          <w:rFonts w:ascii="Arial" w:hAnsi="Arial" w:cs="Arial"/>
        </w:rPr>
      </w:pPr>
    </w:p>
    <w:p w14:paraId="5C33330F" w14:textId="77777777" w:rsidR="00AE6791" w:rsidRDefault="00AE6791">
      <w:pPr>
        <w:rPr>
          <w:rFonts w:ascii="Arial" w:hAnsi="Arial" w:cs="Arial"/>
        </w:rPr>
      </w:pPr>
    </w:p>
    <w:p w14:paraId="333AA203" w14:textId="77777777" w:rsidR="00AE6791" w:rsidRDefault="00AE6791">
      <w:pPr>
        <w:rPr>
          <w:rFonts w:ascii="Arial" w:hAnsi="Arial" w:cs="Arial"/>
        </w:rPr>
      </w:pPr>
    </w:p>
    <w:p w14:paraId="6B662594" w14:textId="77777777" w:rsidR="00AE6791" w:rsidRDefault="00AE6791">
      <w:pPr>
        <w:rPr>
          <w:rFonts w:ascii="Arial" w:hAnsi="Arial" w:cs="Arial"/>
        </w:rPr>
      </w:pPr>
    </w:p>
    <w:p w14:paraId="48BC8C76" w14:textId="77777777" w:rsidR="00991FE3" w:rsidRDefault="00142D0C">
      <w:pPr>
        <w:rPr>
          <w:rFonts w:ascii="Arial" w:hAnsi="Arial" w:cs="Arial"/>
        </w:rPr>
      </w:pPr>
      <w:r>
        <w:rPr>
          <w:rFonts w:ascii="Arial" w:hAnsi="Arial" w:cs="Arial"/>
        </w:rPr>
        <w:lastRenderedPageBreak/>
        <w:t>Graffiti</w:t>
      </w:r>
      <w:proofErr w:type="gramStart"/>
      <w:r>
        <w:rPr>
          <w:rFonts w:ascii="Arial" w:hAnsi="Arial" w:cs="Arial"/>
        </w:rPr>
        <w:t xml:space="preserve">#  </w:t>
      </w:r>
      <w:r w:rsidR="00991FE3">
        <w:rPr>
          <w:rFonts w:ascii="Arial" w:hAnsi="Arial" w:cs="Arial"/>
        </w:rPr>
        <w:t>6</w:t>
      </w:r>
      <w:proofErr w:type="gramEnd"/>
      <w:r w:rsidR="00AE6791">
        <w:rPr>
          <w:rFonts w:ascii="Arial" w:hAnsi="Arial" w:cs="Arial"/>
        </w:rPr>
        <w:t xml:space="preserve"> and </w:t>
      </w:r>
      <w:r>
        <w:rPr>
          <w:rFonts w:ascii="Arial" w:hAnsi="Arial" w:cs="Arial"/>
        </w:rPr>
        <w:t xml:space="preserve">Graffiti # </w:t>
      </w:r>
      <w:r w:rsidR="00991FE3">
        <w:rPr>
          <w:rFonts w:ascii="Arial" w:hAnsi="Arial" w:cs="Arial"/>
        </w:rPr>
        <w:t>7</w:t>
      </w:r>
      <w:r>
        <w:rPr>
          <w:rFonts w:ascii="Arial" w:hAnsi="Arial" w:cs="Arial"/>
        </w:rPr>
        <w:t>: A connected scene of a crouched figure looking over the sun towards a monster?</w:t>
      </w:r>
    </w:p>
    <w:p w14:paraId="046561B7" w14:textId="77777777" w:rsidR="00BF2E19" w:rsidRPr="00BF2E19" w:rsidRDefault="003D2937">
      <w:pPr>
        <w:rPr>
          <w:rFonts w:ascii="Arial" w:hAnsi="Arial" w:cs="Arial"/>
        </w:rPr>
      </w:pPr>
      <w:r w:rsidRPr="00BF2E19">
        <w:rPr>
          <w:rFonts w:ascii="Arial" w:hAnsi="Arial" w:cs="Arial"/>
          <w:noProof/>
        </w:rPr>
        <w:drawing>
          <wp:inline distT="0" distB="0" distL="0" distR="0" wp14:anchorId="5E144280" wp14:editId="4A481D50">
            <wp:extent cx="5710555" cy="3735070"/>
            <wp:effectExtent l="0" t="0" r="0" b="0"/>
            <wp:docPr id="15" name="Picture 15" descr="#6 &amp;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6 &amp; #7"/>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10555" cy="3735070"/>
                    </a:xfrm>
                    <a:prstGeom prst="rect">
                      <a:avLst/>
                    </a:prstGeom>
                    <a:noFill/>
                    <a:ln>
                      <a:noFill/>
                    </a:ln>
                  </pic:spPr>
                </pic:pic>
              </a:graphicData>
            </a:graphic>
          </wp:inline>
        </w:drawing>
      </w:r>
    </w:p>
    <w:p w14:paraId="40624A99" w14:textId="77777777" w:rsidR="006E53AC" w:rsidRDefault="003D2937">
      <w:pPr>
        <w:rPr>
          <w:rFonts w:ascii="Arial" w:hAnsi="Arial" w:cs="Arial"/>
        </w:rPr>
      </w:pPr>
      <w:r w:rsidRPr="00C17CA7">
        <w:rPr>
          <w:rFonts w:ascii="Arial" w:hAnsi="Arial" w:cs="Arial"/>
          <w:noProof/>
        </w:rPr>
        <w:drawing>
          <wp:inline distT="0" distB="0" distL="0" distR="0" wp14:anchorId="4B9966B8" wp14:editId="570686D2">
            <wp:extent cx="5262245" cy="4373880"/>
            <wp:effectExtent l="0" t="0" r="0" b="0"/>
            <wp:docPr id="16" name="Picture 16" descr="67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67trace"/>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62245" cy="4373880"/>
                    </a:xfrm>
                    <a:prstGeom prst="rect">
                      <a:avLst/>
                    </a:prstGeom>
                    <a:noFill/>
                    <a:ln>
                      <a:noFill/>
                    </a:ln>
                  </pic:spPr>
                </pic:pic>
              </a:graphicData>
            </a:graphic>
          </wp:inline>
        </w:drawing>
      </w:r>
    </w:p>
    <w:p w14:paraId="15D4B45D" w14:textId="77777777" w:rsidR="006E53AC" w:rsidRDefault="00142D0C">
      <w:pPr>
        <w:rPr>
          <w:rFonts w:ascii="Arial" w:hAnsi="Arial" w:cs="Arial"/>
        </w:rPr>
      </w:pPr>
      <w:r>
        <w:rPr>
          <w:rFonts w:ascii="Arial" w:hAnsi="Arial" w:cs="Arial"/>
        </w:rPr>
        <w:lastRenderedPageBreak/>
        <w:t xml:space="preserve">Graffiti # </w:t>
      </w:r>
      <w:r w:rsidR="006E53AC">
        <w:rPr>
          <w:rFonts w:ascii="Arial" w:hAnsi="Arial" w:cs="Arial"/>
        </w:rPr>
        <w:t>8</w:t>
      </w:r>
    </w:p>
    <w:p w14:paraId="1C181307" w14:textId="77777777" w:rsidR="00BF2E19" w:rsidRPr="00BF2E19" w:rsidRDefault="003D2937">
      <w:pPr>
        <w:rPr>
          <w:rFonts w:ascii="Arial" w:hAnsi="Arial" w:cs="Arial"/>
        </w:rPr>
      </w:pPr>
      <w:r w:rsidRPr="00BF2E19">
        <w:rPr>
          <w:rFonts w:ascii="Arial" w:hAnsi="Arial" w:cs="Arial"/>
          <w:noProof/>
        </w:rPr>
        <w:drawing>
          <wp:inline distT="0" distB="0" distL="0" distR="0" wp14:anchorId="306F084C" wp14:editId="2E9E1591">
            <wp:extent cx="3321050" cy="4942840"/>
            <wp:effectExtent l="0" t="0" r="0" b="0"/>
            <wp:docPr id="17" name="Picture 17" descr="#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8"/>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21050" cy="4942840"/>
                    </a:xfrm>
                    <a:prstGeom prst="rect">
                      <a:avLst/>
                    </a:prstGeom>
                    <a:noFill/>
                    <a:ln>
                      <a:noFill/>
                    </a:ln>
                  </pic:spPr>
                </pic:pic>
              </a:graphicData>
            </a:graphic>
          </wp:inline>
        </w:drawing>
      </w:r>
      <w:r w:rsidRPr="00C17CA7">
        <w:rPr>
          <w:rFonts w:ascii="Arial" w:hAnsi="Arial" w:cs="Arial"/>
          <w:noProof/>
        </w:rPr>
        <w:drawing>
          <wp:inline distT="0" distB="0" distL="0" distR="0" wp14:anchorId="01AE19DF" wp14:editId="0F232A59">
            <wp:extent cx="2294890" cy="4865370"/>
            <wp:effectExtent l="0" t="0" r="0" b="0"/>
            <wp:docPr id="18" name="Picture 18" descr="8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8trace"/>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94890" cy="4865370"/>
                    </a:xfrm>
                    <a:prstGeom prst="rect">
                      <a:avLst/>
                    </a:prstGeom>
                    <a:noFill/>
                    <a:ln>
                      <a:noFill/>
                    </a:ln>
                  </pic:spPr>
                </pic:pic>
              </a:graphicData>
            </a:graphic>
          </wp:inline>
        </w:drawing>
      </w:r>
    </w:p>
    <w:p w14:paraId="629EB2B5" w14:textId="77777777" w:rsidR="00537A3E" w:rsidRDefault="00537A3E">
      <w:pPr>
        <w:rPr>
          <w:rFonts w:ascii="Arial" w:hAnsi="Arial" w:cs="Arial"/>
        </w:rPr>
      </w:pPr>
    </w:p>
    <w:p w14:paraId="7D3AA84F" w14:textId="77777777" w:rsidR="0077134B" w:rsidRDefault="0077134B">
      <w:pPr>
        <w:rPr>
          <w:rFonts w:ascii="Arial" w:hAnsi="Arial" w:cs="Arial"/>
        </w:rPr>
      </w:pPr>
    </w:p>
    <w:p w14:paraId="4E57E7BE" w14:textId="77777777" w:rsidR="0077134B" w:rsidRDefault="0077134B">
      <w:pPr>
        <w:rPr>
          <w:rFonts w:ascii="Arial" w:hAnsi="Arial" w:cs="Arial"/>
        </w:rPr>
      </w:pPr>
    </w:p>
    <w:p w14:paraId="1D624668" w14:textId="77777777" w:rsidR="0077134B" w:rsidRDefault="0077134B">
      <w:pPr>
        <w:rPr>
          <w:rFonts w:ascii="Arial" w:hAnsi="Arial" w:cs="Arial"/>
        </w:rPr>
      </w:pPr>
    </w:p>
    <w:p w14:paraId="5E33CA36" w14:textId="77777777" w:rsidR="0077134B" w:rsidRDefault="0077134B">
      <w:pPr>
        <w:rPr>
          <w:rFonts w:ascii="Arial" w:hAnsi="Arial" w:cs="Arial"/>
        </w:rPr>
      </w:pPr>
    </w:p>
    <w:p w14:paraId="03E16FEF" w14:textId="77777777" w:rsidR="0077134B" w:rsidRDefault="0077134B">
      <w:pPr>
        <w:rPr>
          <w:rFonts w:ascii="Arial" w:hAnsi="Arial" w:cs="Arial"/>
        </w:rPr>
      </w:pPr>
    </w:p>
    <w:p w14:paraId="7A8FD007" w14:textId="77777777" w:rsidR="0077134B" w:rsidRDefault="0077134B">
      <w:pPr>
        <w:rPr>
          <w:rFonts w:ascii="Arial" w:hAnsi="Arial" w:cs="Arial"/>
        </w:rPr>
      </w:pPr>
    </w:p>
    <w:p w14:paraId="7A2CA330" w14:textId="77777777" w:rsidR="0077134B" w:rsidRDefault="0077134B">
      <w:pPr>
        <w:rPr>
          <w:rFonts w:ascii="Arial" w:hAnsi="Arial" w:cs="Arial"/>
        </w:rPr>
      </w:pPr>
    </w:p>
    <w:p w14:paraId="1D7D5204" w14:textId="77777777" w:rsidR="0077134B" w:rsidRDefault="0077134B">
      <w:pPr>
        <w:rPr>
          <w:rFonts w:ascii="Arial" w:hAnsi="Arial" w:cs="Arial"/>
        </w:rPr>
      </w:pPr>
    </w:p>
    <w:p w14:paraId="6BC01461" w14:textId="77777777" w:rsidR="0077134B" w:rsidRDefault="0077134B">
      <w:pPr>
        <w:rPr>
          <w:rFonts w:ascii="Arial" w:hAnsi="Arial" w:cs="Arial"/>
        </w:rPr>
      </w:pPr>
    </w:p>
    <w:p w14:paraId="42DABE88" w14:textId="77777777" w:rsidR="0077134B" w:rsidRDefault="0077134B">
      <w:pPr>
        <w:rPr>
          <w:rFonts w:ascii="Arial" w:hAnsi="Arial" w:cs="Arial"/>
        </w:rPr>
      </w:pPr>
    </w:p>
    <w:p w14:paraId="5CCC3375" w14:textId="77777777" w:rsidR="00991FE3" w:rsidRDefault="00142D0C">
      <w:pPr>
        <w:rPr>
          <w:rFonts w:ascii="Arial" w:hAnsi="Arial" w:cs="Arial"/>
        </w:rPr>
      </w:pPr>
      <w:r>
        <w:rPr>
          <w:rFonts w:ascii="Arial" w:hAnsi="Arial" w:cs="Arial"/>
        </w:rPr>
        <w:lastRenderedPageBreak/>
        <w:t xml:space="preserve">Graffiti # </w:t>
      </w:r>
      <w:r w:rsidR="00991FE3">
        <w:rPr>
          <w:rFonts w:ascii="Arial" w:hAnsi="Arial" w:cs="Arial"/>
        </w:rPr>
        <w:t>9</w:t>
      </w:r>
      <w:r>
        <w:rPr>
          <w:rFonts w:ascii="Arial" w:hAnsi="Arial" w:cs="Arial"/>
        </w:rPr>
        <w:t xml:space="preserve">: An unknown amount of the Graffiti is missing due to plaster loss. </w:t>
      </w:r>
    </w:p>
    <w:p w14:paraId="20DEF75B" w14:textId="77777777" w:rsidR="00BF2E19" w:rsidRPr="00BF2E19" w:rsidRDefault="003D2937">
      <w:pPr>
        <w:rPr>
          <w:rFonts w:ascii="Arial" w:hAnsi="Arial" w:cs="Arial"/>
        </w:rPr>
      </w:pPr>
      <w:r w:rsidRPr="00BF2E19">
        <w:rPr>
          <w:rFonts w:ascii="Arial" w:hAnsi="Arial" w:cs="Arial"/>
          <w:noProof/>
        </w:rPr>
        <w:drawing>
          <wp:inline distT="0" distB="0" distL="0" distR="0" wp14:anchorId="531C63DC" wp14:editId="032FE35D">
            <wp:extent cx="2993390" cy="4494530"/>
            <wp:effectExtent l="0" t="0" r="0" b="0"/>
            <wp:docPr id="19" name="Picture 19" descr="#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9"/>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3390" cy="4494530"/>
                    </a:xfrm>
                    <a:prstGeom prst="rect">
                      <a:avLst/>
                    </a:prstGeom>
                    <a:noFill/>
                    <a:ln>
                      <a:noFill/>
                    </a:ln>
                  </pic:spPr>
                </pic:pic>
              </a:graphicData>
            </a:graphic>
          </wp:inline>
        </w:drawing>
      </w:r>
    </w:p>
    <w:p w14:paraId="24C42E75" w14:textId="77777777" w:rsidR="0077134B" w:rsidRDefault="0077134B">
      <w:pPr>
        <w:rPr>
          <w:rFonts w:ascii="Arial" w:hAnsi="Arial" w:cs="Arial"/>
        </w:rPr>
      </w:pPr>
    </w:p>
    <w:p w14:paraId="15371486" w14:textId="77777777" w:rsidR="00537A3E" w:rsidRDefault="003D2937">
      <w:pPr>
        <w:rPr>
          <w:rFonts w:ascii="Arial" w:hAnsi="Arial" w:cs="Arial"/>
        </w:rPr>
      </w:pPr>
      <w:r w:rsidRPr="00C17CA7">
        <w:rPr>
          <w:rFonts w:ascii="Arial" w:hAnsi="Arial" w:cs="Arial"/>
          <w:noProof/>
        </w:rPr>
        <w:drawing>
          <wp:inline distT="0" distB="0" distL="0" distR="0" wp14:anchorId="5F322499" wp14:editId="21B2FC2B">
            <wp:extent cx="3441700" cy="2553335"/>
            <wp:effectExtent l="0" t="0" r="0" b="0"/>
            <wp:docPr id="20" name="Picture 20" descr="9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9trace"/>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1700" cy="2553335"/>
                    </a:xfrm>
                    <a:prstGeom prst="rect">
                      <a:avLst/>
                    </a:prstGeom>
                    <a:noFill/>
                    <a:ln>
                      <a:noFill/>
                    </a:ln>
                  </pic:spPr>
                </pic:pic>
              </a:graphicData>
            </a:graphic>
          </wp:inline>
        </w:drawing>
      </w:r>
    </w:p>
    <w:p w14:paraId="7D1B203C" w14:textId="77777777" w:rsidR="0077134B" w:rsidRDefault="0077134B">
      <w:pPr>
        <w:rPr>
          <w:rFonts w:ascii="Arial" w:hAnsi="Arial" w:cs="Arial"/>
        </w:rPr>
      </w:pPr>
    </w:p>
    <w:p w14:paraId="14B0898C" w14:textId="77777777" w:rsidR="0077134B" w:rsidRDefault="0077134B">
      <w:pPr>
        <w:rPr>
          <w:rFonts w:ascii="Arial" w:hAnsi="Arial" w:cs="Arial"/>
        </w:rPr>
      </w:pPr>
    </w:p>
    <w:p w14:paraId="53997B20" w14:textId="77777777" w:rsidR="00BF2E19" w:rsidRDefault="00BF2E19">
      <w:pPr>
        <w:rPr>
          <w:rFonts w:ascii="Arial" w:hAnsi="Arial" w:cs="Arial"/>
        </w:rPr>
      </w:pPr>
    </w:p>
    <w:p w14:paraId="42156E77" w14:textId="77777777" w:rsidR="00991FE3" w:rsidRDefault="00142D0C">
      <w:pPr>
        <w:rPr>
          <w:rFonts w:ascii="Arial" w:hAnsi="Arial" w:cs="Arial"/>
        </w:rPr>
      </w:pPr>
      <w:r>
        <w:rPr>
          <w:rFonts w:ascii="Arial" w:hAnsi="Arial" w:cs="Arial"/>
        </w:rPr>
        <w:lastRenderedPageBreak/>
        <w:t xml:space="preserve">Graffiti # </w:t>
      </w:r>
      <w:r w:rsidR="00991FE3">
        <w:rPr>
          <w:rFonts w:ascii="Arial" w:hAnsi="Arial" w:cs="Arial"/>
        </w:rPr>
        <w:t>10</w:t>
      </w:r>
    </w:p>
    <w:p w14:paraId="4B3B9E07" w14:textId="77777777" w:rsidR="00BF2E19" w:rsidRPr="00BF2E19" w:rsidRDefault="003D2937">
      <w:pPr>
        <w:rPr>
          <w:rFonts w:ascii="Arial" w:hAnsi="Arial" w:cs="Arial"/>
        </w:rPr>
      </w:pPr>
      <w:r w:rsidRPr="00BF2E19">
        <w:rPr>
          <w:rFonts w:ascii="Arial" w:hAnsi="Arial" w:cs="Arial"/>
          <w:noProof/>
        </w:rPr>
        <w:drawing>
          <wp:inline distT="0" distB="0" distL="0" distR="0" wp14:anchorId="6A80CE64" wp14:editId="6A7ACB2F">
            <wp:extent cx="3312795" cy="2752090"/>
            <wp:effectExtent l="0" t="0" r="0" b="0"/>
            <wp:docPr id="21" name="Picture 21" descr="#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10"/>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12795" cy="2752090"/>
                    </a:xfrm>
                    <a:prstGeom prst="rect">
                      <a:avLst/>
                    </a:prstGeom>
                    <a:noFill/>
                    <a:ln>
                      <a:noFill/>
                    </a:ln>
                  </pic:spPr>
                </pic:pic>
              </a:graphicData>
            </a:graphic>
          </wp:inline>
        </w:drawing>
      </w:r>
    </w:p>
    <w:p w14:paraId="492A415E" w14:textId="77777777" w:rsidR="00BD37BD" w:rsidRDefault="003D2937">
      <w:pPr>
        <w:rPr>
          <w:rFonts w:ascii="Arial" w:hAnsi="Arial" w:cs="Arial"/>
        </w:rPr>
      </w:pPr>
      <w:r w:rsidRPr="00C17CA7">
        <w:rPr>
          <w:rFonts w:ascii="Arial" w:hAnsi="Arial" w:cs="Arial"/>
          <w:noProof/>
        </w:rPr>
        <w:drawing>
          <wp:inline distT="0" distB="0" distL="0" distR="0" wp14:anchorId="03D1C9C2" wp14:editId="2235B85F">
            <wp:extent cx="2484120" cy="2061845"/>
            <wp:effectExtent l="0" t="0" r="0" b="0"/>
            <wp:docPr id="22" name="Picture 22" descr="10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10trace"/>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84120" cy="2061845"/>
                    </a:xfrm>
                    <a:prstGeom prst="rect">
                      <a:avLst/>
                    </a:prstGeom>
                    <a:noFill/>
                    <a:ln>
                      <a:noFill/>
                    </a:ln>
                  </pic:spPr>
                </pic:pic>
              </a:graphicData>
            </a:graphic>
          </wp:inline>
        </w:drawing>
      </w:r>
    </w:p>
    <w:p w14:paraId="751A9048" w14:textId="77777777" w:rsidR="0077134B" w:rsidRDefault="0077134B">
      <w:pPr>
        <w:rPr>
          <w:rFonts w:ascii="Arial" w:hAnsi="Arial" w:cs="Arial"/>
        </w:rPr>
      </w:pPr>
    </w:p>
    <w:p w14:paraId="171E11E5" w14:textId="77777777" w:rsidR="00991FE3" w:rsidRPr="007422C3" w:rsidRDefault="00142D0C">
      <w:pPr>
        <w:rPr>
          <w:rFonts w:ascii="Arial" w:hAnsi="Arial" w:cs="Arial"/>
        </w:rPr>
      </w:pPr>
      <w:proofErr w:type="gramStart"/>
      <w:r>
        <w:rPr>
          <w:rFonts w:ascii="Arial" w:hAnsi="Arial" w:cs="Arial"/>
        </w:rPr>
        <w:t>Graffiti  #</w:t>
      </w:r>
      <w:proofErr w:type="gramEnd"/>
      <w:r>
        <w:rPr>
          <w:rFonts w:ascii="Arial" w:hAnsi="Arial" w:cs="Arial"/>
        </w:rPr>
        <w:t xml:space="preserve"> </w:t>
      </w:r>
      <w:r w:rsidR="00991FE3">
        <w:rPr>
          <w:rFonts w:ascii="Arial" w:hAnsi="Arial" w:cs="Arial"/>
        </w:rPr>
        <w:t>11</w:t>
      </w:r>
      <w:r w:rsidR="00CA2FEE">
        <w:rPr>
          <w:rFonts w:ascii="Arial" w:hAnsi="Arial" w:cs="Arial"/>
        </w:rPr>
        <w:t xml:space="preserve">: no longer attached to wall due to failure of the plaster. </w:t>
      </w:r>
      <w:r w:rsidR="003D2937" w:rsidRPr="00C17CA7">
        <w:rPr>
          <w:rFonts w:ascii="Arial" w:hAnsi="Arial" w:cs="Arial"/>
          <w:noProof/>
        </w:rPr>
        <w:drawing>
          <wp:inline distT="0" distB="0" distL="0" distR="0" wp14:anchorId="01EEE464" wp14:editId="44BC7591">
            <wp:extent cx="2191385" cy="2812415"/>
            <wp:effectExtent l="0" t="0" r="0" b="0"/>
            <wp:docPr id="23" name="Picture 23" descr="11tr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descr="11trace"/>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91385" cy="2812415"/>
                    </a:xfrm>
                    <a:prstGeom prst="rect">
                      <a:avLst/>
                    </a:prstGeom>
                    <a:noFill/>
                    <a:ln>
                      <a:noFill/>
                    </a:ln>
                  </pic:spPr>
                </pic:pic>
              </a:graphicData>
            </a:graphic>
          </wp:inline>
        </w:drawing>
      </w:r>
    </w:p>
    <w:sectPr w:rsidR="00991FE3" w:rsidRPr="007422C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54F8F7" w14:textId="77777777" w:rsidR="00677BCC" w:rsidRDefault="00677BCC" w:rsidP="00142D0C">
      <w:pPr>
        <w:spacing w:after="0" w:line="240" w:lineRule="auto"/>
      </w:pPr>
      <w:r>
        <w:separator/>
      </w:r>
    </w:p>
  </w:endnote>
  <w:endnote w:type="continuationSeparator" w:id="0">
    <w:p w14:paraId="36CE7FDE" w14:textId="77777777" w:rsidR="00677BCC" w:rsidRDefault="00677BCC" w:rsidP="00142D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7A31F3" w14:textId="77777777" w:rsidR="00677BCC" w:rsidRDefault="00677BCC" w:rsidP="00142D0C">
      <w:pPr>
        <w:spacing w:after="0" w:line="240" w:lineRule="auto"/>
      </w:pPr>
      <w:r>
        <w:separator/>
      </w:r>
    </w:p>
  </w:footnote>
  <w:footnote w:type="continuationSeparator" w:id="0">
    <w:p w14:paraId="4467000B" w14:textId="77777777" w:rsidR="00677BCC" w:rsidRDefault="00677BCC" w:rsidP="00142D0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7FF1"/>
    <w:rsid w:val="00041777"/>
    <w:rsid w:val="00096C49"/>
    <w:rsid w:val="000B7BAA"/>
    <w:rsid w:val="000F757C"/>
    <w:rsid w:val="00111F64"/>
    <w:rsid w:val="00115AF1"/>
    <w:rsid w:val="00124FC3"/>
    <w:rsid w:val="001370B4"/>
    <w:rsid w:val="00142D0C"/>
    <w:rsid w:val="001A50E5"/>
    <w:rsid w:val="00206579"/>
    <w:rsid w:val="00233736"/>
    <w:rsid w:val="0024145D"/>
    <w:rsid w:val="00282604"/>
    <w:rsid w:val="002A35E6"/>
    <w:rsid w:val="002B1278"/>
    <w:rsid w:val="002C544D"/>
    <w:rsid w:val="003542A0"/>
    <w:rsid w:val="00364354"/>
    <w:rsid w:val="00376E68"/>
    <w:rsid w:val="003D2937"/>
    <w:rsid w:val="003D7526"/>
    <w:rsid w:val="003F1B5E"/>
    <w:rsid w:val="00433868"/>
    <w:rsid w:val="0046046A"/>
    <w:rsid w:val="00463BDF"/>
    <w:rsid w:val="00531E3E"/>
    <w:rsid w:val="00537A3E"/>
    <w:rsid w:val="00541CFD"/>
    <w:rsid w:val="005613E4"/>
    <w:rsid w:val="00567588"/>
    <w:rsid w:val="00583F30"/>
    <w:rsid w:val="006004A6"/>
    <w:rsid w:val="00606642"/>
    <w:rsid w:val="00650E52"/>
    <w:rsid w:val="00677BCC"/>
    <w:rsid w:val="006877F1"/>
    <w:rsid w:val="006C5594"/>
    <w:rsid w:val="006E53AC"/>
    <w:rsid w:val="00721F11"/>
    <w:rsid w:val="007261BE"/>
    <w:rsid w:val="007422C3"/>
    <w:rsid w:val="0077134B"/>
    <w:rsid w:val="007907F9"/>
    <w:rsid w:val="007937CC"/>
    <w:rsid w:val="00796FDB"/>
    <w:rsid w:val="007F74E2"/>
    <w:rsid w:val="00811825"/>
    <w:rsid w:val="00812B8E"/>
    <w:rsid w:val="008A31FB"/>
    <w:rsid w:val="008F6CBC"/>
    <w:rsid w:val="0096525B"/>
    <w:rsid w:val="00983FD8"/>
    <w:rsid w:val="00991FE3"/>
    <w:rsid w:val="00994EEF"/>
    <w:rsid w:val="009F7FF1"/>
    <w:rsid w:val="00A617B4"/>
    <w:rsid w:val="00AE6791"/>
    <w:rsid w:val="00AF2346"/>
    <w:rsid w:val="00BD37BD"/>
    <w:rsid w:val="00BF2E19"/>
    <w:rsid w:val="00C17CA7"/>
    <w:rsid w:val="00C22586"/>
    <w:rsid w:val="00C97DD9"/>
    <w:rsid w:val="00CA2FEE"/>
    <w:rsid w:val="00D02FA6"/>
    <w:rsid w:val="00D37B2E"/>
    <w:rsid w:val="00D46F00"/>
    <w:rsid w:val="00DA109D"/>
    <w:rsid w:val="00DC6EDE"/>
    <w:rsid w:val="00DC7E45"/>
    <w:rsid w:val="00DF01FB"/>
    <w:rsid w:val="00E43BAA"/>
    <w:rsid w:val="00F079D6"/>
    <w:rsid w:val="00F83F0F"/>
    <w:rsid w:val="00FA43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2A010B"/>
  <w15:chartTrackingRefBased/>
  <w15:docId w15:val="{E838C7CB-5E7F-7D43-9049-6229CFD67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96C49"/>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096C49"/>
    <w:rPr>
      <w:rFonts w:ascii="Tahoma" w:hAnsi="Tahoma" w:cs="Tahoma"/>
      <w:sz w:val="16"/>
      <w:szCs w:val="16"/>
      <w:lang w:eastAsia="en-US"/>
    </w:rPr>
  </w:style>
  <w:style w:type="paragraph" w:styleId="Header">
    <w:name w:val="header"/>
    <w:basedOn w:val="Normal"/>
    <w:link w:val="HeaderChar"/>
    <w:uiPriority w:val="99"/>
    <w:unhideWhenUsed/>
    <w:rsid w:val="00142D0C"/>
    <w:pPr>
      <w:tabs>
        <w:tab w:val="center" w:pos="4513"/>
        <w:tab w:val="right" w:pos="9026"/>
      </w:tabs>
    </w:pPr>
  </w:style>
  <w:style w:type="character" w:customStyle="1" w:styleId="HeaderChar">
    <w:name w:val="Header Char"/>
    <w:link w:val="Header"/>
    <w:uiPriority w:val="99"/>
    <w:rsid w:val="00142D0C"/>
    <w:rPr>
      <w:sz w:val="22"/>
      <w:szCs w:val="22"/>
      <w:lang w:eastAsia="en-US"/>
    </w:rPr>
  </w:style>
  <w:style w:type="paragraph" w:styleId="Footer">
    <w:name w:val="footer"/>
    <w:basedOn w:val="Normal"/>
    <w:link w:val="FooterChar"/>
    <w:uiPriority w:val="99"/>
    <w:unhideWhenUsed/>
    <w:rsid w:val="00142D0C"/>
    <w:pPr>
      <w:tabs>
        <w:tab w:val="center" w:pos="4513"/>
        <w:tab w:val="right" w:pos="9026"/>
      </w:tabs>
    </w:pPr>
  </w:style>
  <w:style w:type="character" w:customStyle="1" w:styleId="FooterChar">
    <w:name w:val="Footer Char"/>
    <w:link w:val="Footer"/>
    <w:uiPriority w:val="99"/>
    <w:rsid w:val="00142D0C"/>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1052</Words>
  <Characters>5997</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Pieta</dc:creator>
  <cp:keywords/>
  <cp:lastModifiedBy>Hammond, Gail</cp:lastModifiedBy>
  <cp:revision>2</cp:revision>
  <cp:lastPrinted>2014-10-27T19:23:00Z</cp:lastPrinted>
  <dcterms:created xsi:type="dcterms:W3CDTF">2019-09-17T06:55:00Z</dcterms:created>
  <dcterms:modified xsi:type="dcterms:W3CDTF">2019-09-17T06:55:00Z</dcterms:modified>
</cp:coreProperties>
</file>